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F63" w:rsidRDefault="007C6F63">
      <w:pPr>
        <w:jc w:val="center"/>
        <w:rPr>
          <w:rFonts w:ascii="Times New Roman" w:hAnsi="Times New Roman"/>
          <w:b/>
          <w:sz w:val="32"/>
          <w:szCs w:val="32"/>
        </w:rPr>
      </w:pPr>
    </w:p>
    <w:p w:rsidR="00A04A54" w:rsidRDefault="00461725">
      <w:pPr>
        <w:jc w:val="center"/>
        <w:rPr>
          <w:rFonts w:ascii="Times New Roman" w:hAnsi="Times New Roman"/>
          <w:b/>
          <w:sz w:val="32"/>
          <w:szCs w:val="32"/>
          <w:lang w:val="en-US"/>
        </w:rPr>
      </w:pPr>
      <w:r>
        <w:rPr>
          <w:rFonts w:ascii="Times New Roman" w:hAnsi="Times New Roman"/>
          <w:b/>
          <w:sz w:val="32"/>
          <w:szCs w:val="32"/>
          <w:lang w:val="en-US"/>
        </w:rPr>
        <w:t xml:space="preserve">KLASIFIKASI PENERIMA BANTUAN DANA </w:t>
      </w:r>
    </w:p>
    <w:p w:rsidR="00A04A54" w:rsidRDefault="00461725">
      <w:pPr>
        <w:jc w:val="center"/>
        <w:rPr>
          <w:rFonts w:ascii="Times New Roman" w:hAnsi="Times New Roman"/>
          <w:b/>
          <w:sz w:val="32"/>
          <w:szCs w:val="32"/>
          <w:lang w:val="en-US"/>
        </w:rPr>
      </w:pPr>
      <w:r>
        <w:rPr>
          <w:rFonts w:ascii="Times New Roman" w:hAnsi="Times New Roman"/>
          <w:b/>
          <w:sz w:val="32"/>
          <w:szCs w:val="32"/>
          <w:lang w:val="en-US"/>
        </w:rPr>
        <w:t xml:space="preserve">DEKON DENGAN MENGGUNAKAN </w:t>
      </w:r>
    </w:p>
    <w:p w:rsidR="00A04A54" w:rsidRDefault="00461725">
      <w:pPr>
        <w:jc w:val="center"/>
        <w:rPr>
          <w:rFonts w:ascii="Times New Roman" w:hAnsi="Times New Roman"/>
          <w:b/>
          <w:sz w:val="32"/>
          <w:szCs w:val="32"/>
          <w:lang w:val="en-US"/>
        </w:rPr>
      </w:pPr>
      <w:r>
        <w:rPr>
          <w:rFonts w:ascii="Times New Roman" w:hAnsi="Times New Roman"/>
          <w:b/>
          <w:sz w:val="32"/>
          <w:szCs w:val="32"/>
          <w:lang w:val="en-US"/>
        </w:rPr>
        <w:t xml:space="preserve">ALGORITMA </w:t>
      </w:r>
      <w:r>
        <w:rPr>
          <w:rFonts w:ascii="Times New Roman" w:hAnsi="Times New Roman"/>
          <w:b/>
          <w:i/>
          <w:sz w:val="32"/>
          <w:szCs w:val="32"/>
          <w:lang w:val="en-US"/>
        </w:rPr>
        <w:t>NAÏVE BAYES</w:t>
      </w:r>
    </w:p>
    <w:p w:rsidR="00A04A54" w:rsidRDefault="00A04A54">
      <w:pPr>
        <w:rPr>
          <w:rFonts w:ascii="Times New Roman" w:hAnsi="Times New Roman"/>
          <w:b/>
          <w:sz w:val="32"/>
          <w:szCs w:val="32"/>
        </w:rPr>
      </w:pPr>
    </w:p>
    <w:p w:rsidR="00A04A54" w:rsidRPr="00043ECD" w:rsidRDefault="00461725">
      <w:pPr>
        <w:jc w:val="center"/>
        <w:rPr>
          <w:rFonts w:ascii="Times New Roman" w:hAnsi="Times New Roman"/>
        </w:rPr>
      </w:pPr>
      <w:r w:rsidRPr="00043ECD">
        <w:rPr>
          <w:rFonts w:ascii="Times New Roman" w:hAnsi="Times New Roman"/>
          <w:lang w:val="en-US"/>
        </w:rPr>
        <w:t xml:space="preserve">(STUDI KASUS  DINAS SOSIAL </w:t>
      </w:r>
      <w:r w:rsidRPr="00043ECD">
        <w:rPr>
          <w:rFonts w:ascii="Times New Roman" w:hAnsi="Times New Roman"/>
        </w:rPr>
        <w:t>PROVINSI</w:t>
      </w:r>
      <w:r w:rsidRPr="00043ECD">
        <w:rPr>
          <w:rFonts w:ascii="Times New Roman" w:hAnsi="Times New Roman"/>
          <w:lang w:val="en-US"/>
        </w:rPr>
        <w:t xml:space="preserve"> GORONTALO)</w:t>
      </w:r>
    </w:p>
    <w:p w:rsidR="00A04A54" w:rsidRPr="00043ECD" w:rsidRDefault="00A04A54">
      <w:pPr>
        <w:spacing w:after="0" w:line="360" w:lineRule="auto"/>
        <w:rPr>
          <w:rFonts w:ascii="Times New Roman" w:eastAsia="Times New Roman" w:hAnsi="Times New Roman"/>
          <w:b/>
        </w:rPr>
      </w:pPr>
    </w:p>
    <w:p w:rsidR="00A04A54" w:rsidRPr="00043ECD" w:rsidRDefault="00E67CD8">
      <w:pPr>
        <w:spacing w:after="0" w:line="360" w:lineRule="auto"/>
        <w:jc w:val="center"/>
        <w:rPr>
          <w:rFonts w:ascii="Times New Roman" w:eastAsia="Times New Roman" w:hAnsi="Times New Roman"/>
          <w:b/>
          <w:sz w:val="28"/>
          <w:szCs w:val="28"/>
        </w:rPr>
      </w:pPr>
      <w:r w:rsidRPr="00043ECD">
        <w:rPr>
          <w:rFonts w:ascii="Times New Roman" w:eastAsia="Times New Roman" w:hAnsi="Times New Roman"/>
          <w:b/>
          <w:sz w:val="28"/>
          <w:szCs w:val="28"/>
        </w:rPr>
        <w:t>Oleh</w:t>
      </w:r>
    </w:p>
    <w:p w:rsidR="00A04A54" w:rsidRDefault="00461725">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ARIEF PAKAYA</w:t>
      </w:r>
    </w:p>
    <w:p w:rsidR="00A04A54" w:rsidRDefault="00461725">
      <w:pPr>
        <w:spacing w:after="0" w:line="360" w:lineRule="auto"/>
        <w:jc w:val="center"/>
        <w:rPr>
          <w:rFonts w:ascii="Times New Roman" w:eastAsia="Times New Roman" w:hAnsi="Times New Roman"/>
          <w:b/>
          <w:noProof w:val="0"/>
          <w:sz w:val="28"/>
          <w:szCs w:val="28"/>
          <w:lang w:val="en-US"/>
        </w:rPr>
      </w:pPr>
      <w:r>
        <w:rPr>
          <w:rFonts w:ascii="Times New Roman" w:eastAsia="Times New Roman" w:hAnsi="Times New Roman"/>
          <w:b/>
          <w:sz w:val="28"/>
          <w:szCs w:val="28"/>
        </w:rPr>
        <w:t>T3114065</w:t>
      </w:r>
    </w:p>
    <w:p w:rsidR="00A04A54" w:rsidRDefault="00A04A54">
      <w:pPr>
        <w:spacing w:after="0" w:line="360" w:lineRule="auto"/>
        <w:jc w:val="center"/>
        <w:rPr>
          <w:rFonts w:ascii="Times New Roman" w:eastAsia="Times New Roman" w:hAnsi="Times New Roman"/>
          <w:b/>
          <w:noProof w:val="0"/>
          <w:sz w:val="28"/>
          <w:szCs w:val="28"/>
          <w:lang w:val="en-US"/>
        </w:rPr>
      </w:pPr>
    </w:p>
    <w:p w:rsidR="00A04A54" w:rsidRDefault="00461725">
      <w:pPr>
        <w:jc w:val="center"/>
        <w:rPr>
          <w:rFonts w:ascii="Times New Roman" w:hAnsi="Times New Roman"/>
          <w:b/>
          <w:sz w:val="28"/>
          <w:szCs w:val="28"/>
        </w:rPr>
      </w:pPr>
      <w:r>
        <w:rPr>
          <w:rFonts w:ascii="Times New Roman" w:hAnsi="Times New Roman"/>
          <w:b/>
          <w:sz w:val="28"/>
          <w:szCs w:val="28"/>
        </w:rPr>
        <w:t>SKRIPSI</w:t>
      </w:r>
    </w:p>
    <w:p w:rsidR="00A04A54" w:rsidRDefault="00A04A54">
      <w:pPr>
        <w:jc w:val="center"/>
        <w:rPr>
          <w:rFonts w:ascii="Times New Roman" w:hAnsi="Times New Roman"/>
          <w:b/>
          <w:sz w:val="24"/>
          <w:szCs w:val="24"/>
        </w:rPr>
      </w:pPr>
    </w:p>
    <w:p w:rsidR="00A04A54" w:rsidRDefault="00461725">
      <w:pPr>
        <w:spacing w:after="0"/>
        <w:jc w:val="center"/>
        <w:rPr>
          <w:rFonts w:ascii="Times New Roman" w:hAnsi="Times New Roman"/>
          <w:sz w:val="24"/>
          <w:szCs w:val="24"/>
        </w:rPr>
      </w:pPr>
      <w:r>
        <w:rPr>
          <w:rFonts w:ascii="Times New Roman" w:hAnsi="Times New Roman"/>
          <w:sz w:val="24"/>
          <w:szCs w:val="24"/>
        </w:rPr>
        <w:t xml:space="preserve">Untuk memenuhi Salah Satu Syarat Ujian </w:t>
      </w:r>
    </w:p>
    <w:p w:rsidR="00A04A54" w:rsidRDefault="00461725">
      <w:pPr>
        <w:spacing w:after="0"/>
        <w:jc w:val="center"/>
        <w:rPr>
          <w:rFonts w:ascii="Times New Roman" w:hAnsi="Times New Roman"/>
          <w:sz w:val="24"/>
          <w:szCs w:val="24"/>
          <w:lang w:val="en-US"/>
        </w:rPr>
      </w:pPr>
      <w:r>
        <w:rPr>
          <w:rFonts w:ascii="Times New Roman" w:hAnsi="Times New Roman"/>
          <w:sz w:val="24"/>
          <w:szCs w:val="24"/>
        </w:rPr>
        <w:t>Guna Memperoleh Gelar Sarjana</w:t>
      </w:r>
    </w:p>
    <w:p w:rsidR="00A04A54" w:rsidRDefault="00461725">
      <w:pPr>
        <w:spacing w:after="0"/>
        <w:jc w:val="center"/>
        <w:rPr>
          <w:rFonts w:ascii="Times New Roman" w:eastAsia="Times New Roman" w:hAnsi="Times New Roman"/>
          <w:noProof w:val="0"/>
          <w:sz w:val="24"/>
          <w:szCs w:val="24"/>
        </w:rPr>
      </w:pPr>
      <w:r>
        <w:rPr>
          <w:rFonts w:ascii="Times New Roman" w:eastAsia="Times New Roman" w:hAnsi="Times New Roman"/>
          <w:sz w:val="24"/>
          <w:szCs w:val="24"/>
          <w:lang w:eastAsia="id-ID"/>
        </w:rPr>
        <w:drawing>
          <wp:anchor distT="0" distB="0" distL="0" distR="0" simplePos="0" relativeHeight="2"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10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lum bright="-24000" contrast="100000"/>
                      <a:clrChange>
                        <a:clrFrom>
                          <a:srgbClr val="FFFFFF"/>
                        </a:clrFrom>
                        <a:clrTo>
                          <a:srgbClr val="FFFFFF">
                            <a:alpha val="0"/>
                          </a:srgbClr>
                        </a:clrTo>
                      </a:clrChange>
                    </a:blip>
                    <a:srcRect/>
                    <a:stretch/>
                  </pic:blipFill>
                  <pic:spPr>
                    <a:xfrm>
                      <a:off x="0" y="0"/>
                      <a:ext cx="1692275" cy="1471295"/>
                    </a:xfrm>
                    <a:prstGeom prst="rect">
                      <a:avLst/>
                    </a:prstGeom>
                    <a:ln>
                      <a:noFill/>
                    </a:ln>
                  </pic:spPr>
                </pic:pic>
              </a:graphicData>
            </a:graphic>
          </wp:anchor>
        </w:drawing>
      </w:r>
    </w:p>
    <w:p w:rsidR="00A04A54" w:rsidRDefault="00A04A54">
      <w:pPr>
        <w:spacing w:after="0"/>
        <w:jc w:val="center"/>
        <w:rPr>
          <w:rFonts w:ascii="Times New Roman" w:eastAsia="Times New Roman" w:hAnsi="Times New Roman"/>
          <w:noProof w:val="0"/>
          <w:sz w:val="24"/>
          <w:szCs w:val="24"/>
        </w:rPr>
      </w:pPr>
    </w:p>
    <w:p w:rsidR="00A04A54" w:rsidRDefault="00461725">
      <w:pPr>
        <w:spacing w:after="0"/>
        <w:jc w:val="center"/>
        <w:rPr>
          <w:rFonts w:ascii="Times New Roman" w:eastAsia="Times New Roman" w:hAnsi="Times New Roman"/>
          <w:noProof w:val="0"/>
          <w:sz w:val="24"/>
          <w:szCs w:val="24"/>
        </w:rPr>
      </w:pPr>
      <w:r>
        <w:rPr>
          <w:rFonts w:ascii="Times New Roman" w:eastAsia="Times New Roman" w:hAnsi="Times New Roman"/>
          <w:sz w:val="24"/>
          <w:szCs w:val="24"/>
          <w:lang w:eastAsia="id-ID"/>
        </w:rPr>
        <w:drawing>
          <wp:anchor distT="0" distB="0" distL="0" distR="0" simplePos="0" relativeHeight="6" behindDoc="0" locked="0" layoutInCell="1" allowOverlap="0">
            <wp:simplePos x="0" y="0"/>
            <wp:positionH relativeFrom="column">
              <wp:posOffset>1954175</wp:posOffset>
            </wp:positionH>
            <wp:positionV relativeFrom="paragraph">
              <wp:posOffset>36476</wp:posOffset>
            </wp:positionV>
            <wp:extent cx="1926709" cy="1871330"/>
            <wp:effectExtent l="19050" t="0" r="0" b="0"/>
            <wp:wrapNone/>
            <wp:docPr id="1027"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6"/>
                    <pic:cNvPicPr/>
                  </pic:nvPicPr>
                  <pic:blipFill>
                    <a:blip r:embed="rId8" cstate="print">
                      <a:lum bright="-24000" contrast="100000"/>
                      <a:clrChange>
                        <a:clrFrom>
                          <a:srgbClr val="FFFFFF"/>
                        </a:clrFrom>
                        <a:clrTo>
                          <a:srgbClr val="FFFFFF">
                            <a:alpha val="0"/>
                          </a:srgbClr>
                        </a:clrTo>
                      </a:clrChange>
                    </a:blip>
                    <a:srcRect/>
                    <a:stretch/>
                  </pic:blipFill>
                  <pic:spPr>
                    <a:xfrm>
                      <a:off x="0" y="0"/>
                      <a:ext cx="1926709" cy="1871330"/>
                    </a:xfrm>
                    <a:prstGeom prst="rect">
                      <a:avLst/>
                    </a:prstGeom>
                    <a:ln>
                      <a:noFill/>
                    </a:ln>
                  </pic:spPr>
                </pic:pic>
              </a:graphicData>
            </a:graphic>
          </wp:anchor>
        </w:drawing>
      </w:r>
    </w:p>
    <w:p w:rsidR="00A04A54" w:rsidRDefault="00A04A54">
      <w:pPr>
        <w:spacing w:after="0"/>
        <w:jc w:val="center"/>
        <w:rPr>
          <w:rFonts w:ascii="Times New Roman" w:eastAsia="Times New Roman" w:hAnsi="Times New Roman"/>
          <w:noProof w:val="0"/>
          <w:sz w:val="24"/>
          <w:szCs w:val="24"/>
        </w:rPr>
      </w:pPr>
    </w:p>
    <w:p w:rsidR="00A04A54" w:rsidRDefault="00461725">
      <w:pPr>
        <w:spacing w:after="0"/>
        <w:jc w:val="center"/>
        <w:rPr>
          <w:rFonts w:ascii="Times New Roman" w:eastAsia="Times New Roman" w:hAnsi="Times New Roman"/>
          <w:noProof w:val="0"/>
          <w:sz w:val="24"/>
          <w:szCs w:val="24"/>
        </w:rPr>
      </w:pPr>
      <w:r>
        <w:rPr>
          <w:rFonts w:ascii="Times New Roman" w:eastAsia="Times New Roman" w:hAnsi="Times New Roman"/>
          <w:sz w:val="24"/>
          <w:szCs w:val="24"/>
          <w:lang w:eastAsia="id-ID"/>
        </w:rPr>
        <w:drawing>
          <wp:anchor distT="0" distB="0" distL="0" distR="0" simplePos="0" relativeHeight="4"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1028"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7" cstate="print">
                      <a:lum bright="-24000" contrast="100000"/>
                      <a:clrChange>
                        <a:clrFrom>
                          <a:srgbClr val="FFFFFF"/>
                        </a:clrFrom>
                        <a:clrTo>
                          <a:srgbClr val="FFFFFF">
                            <a:alpha val="0"/>
                          </a:srgbClr>
                        </a:clrTo>
                      </a:clrChange>
                    </a:blip>
                    <a:srcRect/>
                    <a:stretch/>
                  </pic:blipFill>
                  <pic:spPr>
                    <a:xfrm>
                      <a:off x="0" y="0"/>
                      <a:ext cx="1692275" cy="1471295"/>
                    </a:xfrm>
                    <a:prstGeom prst="rect">
                      <a:avLst/>
                    </a:prstGeom>
                    <a:ln>
                      <a:noFill/>
                    </a:ln>
                  </pic:spPr>
                </pic:pic>
              </a:graphicData>
            </a:graphic>
          </wp:anchor>
        </w:drawing>
      </w:r>
    </w:p>
    <w:p w:rsidR="00A04A54" w:rsidRDefault="00A04A54">
      <w:pPr>
        <w:spacing w:after="0"/>
        <w:jc w:val="center"/>
        <w:rPr>
          <w:rFonts w:ascii="Times New Roman" w:eastAsia="Times New Roman" w:hAnsi="Times New Roman"/>
          <w:noProof w:val="0"/>
          <w:sz w:val="24"/>
          <w:szCs w:val="24"/>
        </w:rPr>
      </w:pPr>
    </w:p>
    <w:p w:rsidR="00A04A54" w:rsidRDefault="00461725">
      <w:pPr>
        <w:spacing w:after="0"/>
        <w:jc w:val="center"/>
        <w:rPr>
          <w:rFonts w:ascii="Times New Roman" w:eastAsia="Times New Roman" w:hAnsi="Times New Roman"/>
          <w:noProof w:val="0"/>
          <w:sz w:val="24"/>
          <w:szCs w:val="24"/>
        </w:rPr>
      </w:pPr>
      <w:r>
        <w:rPr>
          <w:rFonts w:ascii="Times New Roman" w:eastAsia="Times New Roman" w:hAnsi="Times New Roman"/>
          <w:sz w:val="24"/>
          <w:szCs w:val="24"/>
          <w:lang w:eastAsia="id-ID"/>
        </w:rPr>
        <w:drawing>
          <wp:anchor distT="0" distB="0" distL="0" distR="0" simplePos="0" relativeHeight="5" behindDoc="0" locked="0" layoutInCell="1" allowOverlap="0">
            <wp:simplePos x="0" y="0"/>
            <wp:positionH relativeFrom="column">
              <wp:align>center</wp:align>
            </wp:positionH>
            <wp:positionV relativeFrom="paragraph">
              <wp:posOffset>6266815</wp:posOffset>
            </wp:positionV>
            <wp:extent cx="1692275" cy="1466850"/>
            <wp:effectExtent l="19050" t="0" r="3175" b="0"/>
            <wp:wrapNone/>
            <wp:docPr id="1029"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5"/>
                    <pic:cNvPicPr/>
                  </pic:nvPicPr>
                  <pic:blipFill>
                    <a:blip r:embed="rId9" cstate="print">
                      <a:lum bright="-24000" contrast="100000"/>
                      <a:clrChange>
                        <a:clrFrom>
                          <a:srgbClr val="FFFFFF"/>
                        </a:clrFrom>
                        <a:clrTo>
                          <a:srgbClr val="FFFFFF">
                            <a:alpha val="0"/>
                          </a:srgbClr>
                        </a:clrTo>
                      </a:clrChange>
                    </a:blip>
                    <a:srcRect/>
                    <a:stretch/>
                  </pic:blipFill>
                  <pic:spPr>
                    <a:xfrm>
                      <a:off x="0" y="0"/>
                      <a:ext cx="1692275" cy="1466850"/>
                    </a:xfrm>
                    <a:prstGeom prst="rect">
                      <a:avLst/>
                    </a:prstGeom>
                    <a:ln>
                      <a:noFill/>
                    </a:ln>
                  </pic:spPr>
                </pic:pic>
              </a:graphicData>
            </a:graphic>
          </wp:anchor>
        </w:drawing>
      </w:r>
    </w:p>
    <w:p w:rsidR="00A04A54" w:rsidRDefault="00A04A54">
      <w:pPr>
        <w:spacing w:after="0"/>
        <w:jc w:val="center"/>
        <w:rPr>
          <w:rFonts w:ascii="Times New Roman" w:eastAsia="Times New Roman" w:hAnsi="Times New Roman"/>
          <w:noProof w:val="0"/>
          <w:sz w:val="24"/>
          <w:szCs w:val="24"/>
        </w:rPr>
      </w:pPr>
    </w:p>
    <w:p w:rsidR="00A04A54" w:rsidRDefault="00A04A54">
      <w:pPr>
        <w:spacing w:after="0"/>
        <w:jc w:val="center"/>
        <w:rPr>
          <w:rFonts w:ascii="Times New Roman" w:eastAsia="Times New Roman" w:hAnsi="Times New Roman"/>
          <w:noProof w:val="0"/>
          <w:sz w:val="24"/>
          <w:szCs w:val="24"/>
        </w:rPr>
      </w:pPr>
    </w:p>
    <w:p w:rsidR="00A04A54" w:rsidRDefault="00A04A54">
      <w:pPr>
        <w:spacing w:after="0"/>
        <w:jc w:val="left"/>
        <w:rPr>
          <w:rFonts w:ascii="Times New Roman" w:eastAsia="Times New Roman" w:hAnsi="Times New Roman"/>
          <w:noProof w:val="0"/>
          <w:sz w:val="24"/>
          <w:szCs w:val="24"/>
        </w:rPr>
      </w:pPr>
    </w:p>
    <w:p w:rsidR="00A04A54" w:rsidRDefault="00A04A54">
      <w:pPr>
        <w:spacing w:after="0"/>
        <w:jc w:val="center"/>
        <w:rPr>
          <w:rFonts w:ascii="Times New Roman" w:eastAsia="Times New Roman" w:hAnsi="Times New Roman"/>
          <w:noProof w:val="0"/>
          <w:sz w:val="24"/>
          <w:szCs w:val="24"/>
          <w:lang w:val="en-US"/>
        </w:rPr>
      </w:pPr>
    </w:p>
    <w:p w:rsidR="00A04A54" w:rsidRDefault="00A04A54">
      <w:pPr>
        <w:spacing w:after="0"/>
        <w:jc w:val="center"/>
        <w:rPr>
          <w:rFonts w:ascii="Times New Roman" w:eastAsia="Times New Roman" w:hAnsi="Times New Roman"/>
          <w:noProof w:val="0"/>
          <w:sz w:val="24"/>
          <w:szCs w:val="24"/>
          <w:lang w:val="en-US"/>
        </w:rPr>
      </w:pPr>
    </w:p>
    <w:p w:rsidR="00A04A54" w:rsidRDefault="00461725">
      <w:pPr>
        <w:spacing w:after="0"/>
        <w:rPr>
          <w:rFonts w:ascii="Times New Roman" w:eastAsia="Times New Roman" w:hAnsi="Times New Roman"/>
          <w:noProof w:val="0"/>
          <w:sz w:val="24"/>
          <w:szCs w:val="24"/>
          <w:lang w:val="en-US"/>
        </w:rPr>
      </w:pPr>
      <w:r>
        <w:rPr>
          <w:rFonts w:ascii="Times New Roman" w:eastAsia="Times New Roman" w:hAnsi="Times New Roman"/>
          <w:sz w:val="24"/>
          <w:szCs w:val="24"/>
          <w:lang w:eastAsia="id-ID"/>
        </w:rPr>
        <w:drawing>
          <wp:anchor distT="0" distB="0" distL="0" distR="0" simplePos="0" relativeHeight="3"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1030"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7" cstate="print">
                      <a:lum bright="-24000" contrast="100000"/>
                      <a:clrChange>
                        <a:clrFrom>
                          <a:srgbClr val="FFFFFF"/>
                        </a:clrFrom>
                        <a:clrTo>
                          <a:srgbClr val="FFFFFF">
                            <a:alpha val="0"/>
                          </a:srgbClr>
                        </a:clrTo>
                      </a:clrChange>
                    </a:blip>
                    <a:srcRect/>
                    <a:stretch/>
                  </pic:blipFill>
                  <pic:spPr>
                    <a:xfrm>
                      <a:off x="0" y="0"/>
                      <a:ext cx="1692275" cy="1471295"/>
                    </a:xfrm>
                    <a:prstGeom prst="rect">
                      <a:avLst/>
                    </a:prstGeom>
                    <a:ln>
                      <a:noFill/>
                    </a:ln>
                  </pic:spPr>
                </pic:pic>
              </a:graphicData>
            </a:graphic>
          </wp:anchor>
        </w:drawing>
      </w:r>
    </w:p>
    <w:p w:rsidR="00A04A54" w:rsidRDefault="00A04A54">
      <w:pPr>
        <w:spacing w:after="0"/>
        <w:jc w:val="left"/>
        <w:rPr>
          <w:rFonts w:ascii="Times New Roman" w:eastAsia="Times New Roman" w:hAnsi="Times New Roman"/>
          <w:noProof w:val="0"/>
          <w:sz w:val="24"/>
          <w:szCs w:val="24"/>
          <w:lang w:val="en-US"/>
        </w:rPr>
      </w:pPr>
    </w:p>
    <w:p w:rsidR="00A04A54" w:rsidRDefault="00A04A54">
      <w:pPr>
        <w:spacing w:after="0"/>
        <w:jc w:val="left"/>
        <w:rPr>
          <w:rFonts w:ascii="Times New Roman" w:eastAsia="Times New Roman" w:hAnsi="Times New Roman"/>
          <w:noProof w:val="0"/>
          <w:sz w:val="24"/>
          <w:szCs w:val="24"/>
          <w:lang w:val="en-US"/>
        </w:rPr>
      </w:pPr>
    </w:p>
    <w:p w:rsidR="00A04A54" w:rsidRDefault="00E67CD8">
      <w:pPr>
        <w:spacing w:after="0"/>
        <w:jc w:val="center"/>
        <w:rPr>
          <w:rFonts w:ascii="Times New Roman" w:eastAsia="Times New Roman" w:hAnsi="Times New Roman"/>
          <w:b/>
          <w:noProof w:val="0"/>
          <w:sz w:val="32"/>
          <w:szCs w:val="32"/>
          <w:lang w:val="en-US"/>
        </w:rPr>
      </w:pPr>
      <w:r>
        <w:rPr>
          <w:rFonts w:ascii="Times New Roman" w:eastAsia="Times New Roman" w:hAnsi="Times New Roman"/>
          <w:b/>
          <w:noProof w:val="0"/>
          <w:sz w:val="32"/>
          <w:szCs w:val="32"/>
        </w:rPr>
        <w:t xml:space="preserve">    </w:t>
      </w:r>
      <w:r w:rsidR="00461725">
        <w:rPr>
          <w:rFonts w:ascii="Times New Roman" w:eastAsia="Times New Roman" w:hAnsi="Times New Roman"/>
          <w:b/>
          <w:noProof w:val="0"/>
          <w:sz w:val="32"/>
          <w:szCs w:val="32"/>
          <w:lang w:val="en-US"/>
        </w:rPr>
        <w:t>PROGRAM SARJANA</w:t>
      </w:r>
    </w:p>
    <w:p w:rsidR="00A04A54" w:rsidRDefault="00E67CD8">
      <w:pPr>
        <w:spacing w:after="0"/>
        <w:jc w:val="center"/>
        <w:rPr>
          <w:rFonts w:ascii="Times New Roman" w:eastAsia="Times New Roman" w:hAnsi="Times New Roman"/>
          <w:b/>
          <w:noProof w:val="0"/>
          <w:sz w:val="32"/>
          <w:szCs w:val="32"/>
          <w:lang w:val="en-US"/>
        </w:rPr>
      </w:pPr>
      <w:r>
        <w:rPr>
          <w:rFonts w:ascii="Times New Roman" w:eastAsia="Times New Roman" w:hAnsi="Times New Roman"/>
          <w:b/>
          <w:noProof w:val="0"/>
          <w:sz w:val="32"/>
          <w:szCs w:val="32"/>
        </w:rPr>
        <w:t xml:space="preserve">    </w:t>
      </w:r>
      <w:r w:rsidR="00461725">
        <w:rPr>
          <w:rFonts w:ascii="Times New Roman" w:eastAsia="Times New Roman" w:hAnsi="Times New Roman"/>
          <w:b/>
          <w:noProof w:val="0"/>
          <w:sz w:val="32"/>
          <w:szCs w:val="32"/>
          <w:lang w:val="en-US"/>
        </w:rPr>
        <w:t>FAKULTAS ILMU KOMPUTER</w:t>
      </w:r>
    </w:p>
    <w:p w:rsidR="00A04A54" w:rsidRDefault="00E67CD8">
      <w:pPr>
        <w:spacing w:after="0"/>
        <w:jc w:val="center"/>
        <w:rPr>
          <w:rFonts w:ascii="Times New Roman" w:eastAsia="Times New Roman" w:hAnsi="Times New Roman"/>
          <w:b/>
          <w:bCs/>
          <w:noProof w:val="0"/>
          <w:sz w:val="32"/>
          <w:szCs w:val="32"/>
        </w:rPr>
      </w:pPr>
      <w:r>
        <w:rPr>
          <w:rFonts w:ascii="Times New Roman" w:eastAsia="Times New Roman" w:hAnsi="Times New Roman"/>
          <w:b/>
          <w:bCs/>
          <w:noProof w:val="0"/>
          <w:sz w:val="32"/>
          <w:szCs w:val="32"/>
        </w:rPr>
        <w:t xml:space="preserve">     </w:t>
      </w:r>
      <w:r w:rsidR="00461725">
        <w:rPr>
          <w:rFonts w:ascii="Times New Roman" w:eastAsia="Times New Roman" w:hAnsi="Times New Roman"/>
          <w:b/>
          <w:bCs/>
          <w:noProof w:val="0"/>
          <w:sz w:val="32"/>
          <w:szCs w:val="32"/>
        </w:rPr>
        <w:t>UNIVERSITAS ICHSAN GORONTALO</w:t>
      </w:r>
    </w:p>
    <w:p w:rsidR="00A04A54" w:rsidRDefault="00E67CD8">
      <w:pPr>
        <w:spacing w:after="0"/>
        <w:jc w:val="center"/>
        <w:rPr>
          <w:rFonts w:ascii="Times New Roman" w:eastAsia="Times New Roman" w:hAnsi="Times New Roman"/>
          <w:b/>
          <w:bCs/>
          <w:noProof w:val="0"/>
          <w:sz w:val="32"/>
          <w:szCs w:val="32"/>
          <w:lang w:val="en-US"/>
        </w:rPr>
      </w:pPr>
      <w:r>
        <w:rPr>
          <w:rFonts w:ascii="Times New Roman" w:eastAsia="Times New Roman" w:hAnsi="Times New Roman"/>
          <w:b/>
          <w:bCs/>
          <w:noProof w:val="0"/>
          <w:sz w:val="32"/>
          <w:szCs w:val="32"/>
        </w:rPr>
        <w:t xml:space="preserve">     </w:t>
      </w:r>
      <w:r w:rsidR="00461725">
        <w:rPr>
          <w:rFonts w:ascii="Times New Roman" w:eastAsia="Times New Roman" w:hAnsi="Times New Roman"/>
          <w:b/>
          <w:bCs/>
          <w:noProof w:val="0"/>
          <w:sz w:val="32"/>
          <w:szCs w:val="32"/>
          <w:lang w:val="en-US"/>
        </w:rPr>
        <w:t>GORONTALO</w:t>
      </w:r>
    </w:p>
    <w:p w:rsidR="00A04A54" w:rsidRDefault="00E67CD8">
      <w:pPr>
        <w:spacing w:after="0"/>
        <w:jc w:val="center"/>
        <w:rPr>
          <w:rFonts w:ascii="Times New Roman" w:eastAsia="Times New Roman" w:hAnsi="Times New Roman"/>
          <w:b/>
          <w:bCs/>
          <w:noProof w:val="0"/>
          <w:sz w:val="32"/>
          <w:szCs w:val="32"/>
        </w:rPr>
      </w:pPr>
      <w:r>
        <w:rPr>
          <w:rFonts w:ascii="Times New Roman" w:eastAsia="Times New Roman" w:hAnsi="Times New Roman"/>
          <w:b/>
          <w:bCs/>
          <w:noProof w:val="0"/>
          <w:sz w:val="32"/>
          <w:szCs w:val="32"/>
        </w:rPr>
        <w:t xml:space="preserve">   </w:t>
      </w:r>
      <w:r w:rsidR="00461725">
        <w:rPr>
          <w:rFonts w:ascii="Times New Roman" w:eastAsia="Times New Roman" w:hAnsi="Times New Roman"/>
          <w:b/>
          <w:bCs/>
          <w:noProof w:val="0"/>
          <w:sz w:val="32"/>
          <w:szCs w:val="32"/>
        </w:rPr>
        <w:t>2019</w:t>
      </w:r>
    </w:p>
    <w:p w:rsidR="00A04A54" w:rsidRDefault="00A04A54">
      <w:pPr>
        <w:spacing w:after="0"/>
        <w:jc w:val="center"/>
        <w:rPr>
          <w:rFonts w:ascii="Times New Roman" w:eastAsia="Times New Roman" w:hAnsi="Times New Roman"/>
          <w:b/>
          <w:bCs/>
          <w:noProof w:val="0"/>
          <w:sz w:val="32"/>
          <w:szCs w:val="32"/>
        </w:rPr>
      </w:pPr>
    </w:p>
    <w:p w:rsidR="00A04A54" w:rsidRDefault="00A04A54">
      <w:pPr>
        <w:spacing w:after="0"/>
        <w:jc w:val="center"/>
        <w:rPr>
          <w:rFonts w:ascii="Times New Roman" w:eastAsia="Times New Roman" w:hAnsi="Times New Roman"/>
          <w:b/>
          <w:bCs/>
          <w:noProof w:val="0"/>
          <w:sz w:val="32"/>
          <w:szCs w:val="32"/>
        </w:rPr>
      </w:pPr>
    </w:p>
    <w:p w:rsidR="00A04A54" w:rsidRDefault="00A04A54">
      <w:pPr>
        <w:spacing w:after="0"/>
        <w:jc w:val="center"/>
        <w:rPr>
          <w:rFonts w:ascii="Times New Roman" w:eastAsia="Times New Roman" w:hAnsi="Times New Roman"/>
          <w:b/>
          <w:bCs/>
          <w:noProof w:val="0"/>
          <w:sz w:val="32"/>
          <w:szCs w:val="32"/>
        </w:rPr>
      </w:pPr>
    </w:p>
    <w:p w:rsidR="00A04A54" w:rsidRDefault="00461725">
      <w:pPr>
        <w:spacing w:after="0"/>
        <w:jc w:val="center"/>
        <w:rPr>
          <w:rFonts w:ascii="Times New Roman" w:hAnsi="Times New Roman"/>
          <w:b/>
          <w:sz w:val="28"/>
        </w:rPr>
      </w:pPr>
      <w:r>
        <w:rPr>
          <w:rFonts w:ascii="Times New Roman" w:hAnsi="Times New Roman"/>
          <w:b/>
          <w:sz w:val="28"/>
          <w:lang w:val="en-US"/>
        </w:rPr>
        <w:t>HALAMAN PERSETUJUAN</w:t>
      </w:r>
    </w:p>
    <w:p w:rsidR="00E67CD8" w:rsidRPr="00E67CD8" w:rsidRDefault="00E67CD8">
      <w:pPr>
        <w:spacing w:after="0"/>
        <w:jc w:val="center"/>
        <w:rPr>
          <w:rFonts w:ascii="Times New Roman" w:hAnsi="Times New Roman"/>
          <w:b/>
          <w:sz w:val="28"/>
        </w:rPr>
      </w:pPr>
    </w:p>
    <w:p w:rsidR="00E67CD8" w:rsidRPr="00E67CD8" w:rsidRDefault="00E67CD8">
      <w:pPr>
        <w:spacing w:after="0"/>
        <w:jc w:val="center"/>
        <w:rPr>
          <w:rFonts w:ascii="Times New Roman" w:hAnsi="Times New Roman"/>
          <w:b/>
          <w:sz w:val="28"/>
        </w:rPr>
      </w:pPr>
    </w:p>
    <w:p w:rsidR="00E67CD8" w:rsidRPr="00E67CD8" w:rsidRDefault="00E67CD8">
      <w:pPr>
        <w:spacing w:after="0"/>
        <w:jc w:val="center"/>
        <w:rPr>
          <w:rFonts w:ascii="Times New Roman" w:hAnsi="Times New Roman"/>
          <w:b/>
          <w:sz w:val="28"/>
        </w:rPr>
      </w:pPr>
    </w:p>
    <w:p w:rsidR="00A04A54" w:rsidRDefault="00A04A54">
      <w:pPr>
        <w:spacing w:after="0"/>
        <w:jc w:val="center"/>
        <w:rPr>
          <w:rFonts w:ascii="Times New Roman" w:hAnsi="Times New Roman"/>
          <w:b/>
          <w:sz w:val="24"/>
          <w:lang w:val="en-US"/>
        </w:rPr>
      </w:pPr>
    </w:p>
    <w:p w:rsidR="00A04A54" w:rsidRDefault="00A04A54">
      <w:pPr>
        <w:spacing w:after="0"/>
        <w:jc w:val="center"/>
        <w:rPr>
          <w:rFonts w:ascii="Times New Roman" w:hAnsi="Times New Roman"/>
          <w:b/>
          <w:sz w:val="24"/>
          <w:lang w:val="en-US"/>
        </w:rPr>
      </w:pPr>
    </w:p>
    <w:p w:rsidR="00A04A54" w:rsidRDefault="00461725" w:rsidP="00E67CD8">
      <w:pPr>
        <w:jc w:val="center"/>
        <w:rPr>
          <w:rFonts w:ascii="Times New Roman" w:hAnsi="Times New Roman"/>
          <w:b/>
          <w:sz w:val="32"/>
          <w:szCs w:val="32"/>
          <w:lang w:val="en-US"/>
        </w:rPr>
      </w:pPr>
      <w:r>
        <w:rPr>
          <w:rFonts w:ascii="Times New Roman" w:hAnsi="Times New Roman"/>
          <w:b/>
          <w:sz w:val="32"/>
          <w:szCs w:val="32"/>
          <w:lang w:val="en-US"/>
        </w:rPr>
        <w:t xml:space="preserve">KLASIFIKASI PENERIMA BANTUAN DANA </w:t>
      </w:r>
    </w:p>
    <w:p w:rsidR="00A04A54" w:rsidRDefault="00461725" w:rsidP="00E67CD8">
      <w:pPr>
        <w:jc w:val="center"/>
        <w:rPr>
          <w:rFonts w:ascii="Times New Roman" w:hAnsi="Times New Roman"/>
          <w:b/>
          <w:sz w:val="32"/>
          <w:szCs w:val="32"/>
          <w:lang w:val="en-US"/>
        </w:rPr>
      </w:pPr>
      <w:r>
        <w:rPr>
          <w:rFonts w:ascii="Times New Roman" w:hAnsi="Times New Roman"/>
          <w:b/>
          <w:sz w:val="32"/>
          <w:szCs w:val="32"/>
          <w:lang w:val="en-US"/>
        </w:rPr>
        <w:t xml:space="preserve">DEKON DENGAN MENGGUNAKAN </w:t>
      </w:r>
    </w:p>
    <w:p w:rsidR="00A04A54" w:rsidRDefault="00461725" w:rsidP="00E67CD8">
      <w:pPr>
        <w:spacing w:after="0"/>
        <w:jc w:val="center"/>
        <w:rPr>
          <w:rFonts w:ascii="Times New Roman" w:hAnsi="Times New Roman"/>
          <w:b/>
          <w:i/>
          <w:sz w:val="32"/>
          <w:szCs w:val="32"/>
        </w:rPr>
      </w:pPr>
      <w:r>
        <w:rPr>
          <w:rFonts w:ascii="Times New Roman" w:hAnsi="Times New Roman"/>
          <w:b/>
          <w:sz w:val="32"/>
          <w:szCs w:val="32"/>
          <w:lang w:val="en-US"/>
        </w:rPr>
        <w:t xml:space="preserve">ALGORITMA </w:t>
      </w:r>
      <w:r>
        <w:rPr>
          <w:rFonts w:ascii="Times New Roman" w:hAnsi="Times New Roman"/>
          <w:b/>
          <w:i/>
          <w:sz w:val="32"/>
          <w:szCs w:val="32"/>
          <w:lang w:val="en-US"/>
        </w:rPr>
        <w:t>NAÏVE BAYES</w:t>
      </w:r>
    </w:p>
    <w:p w:rsidR="00A04A54" w:rsidRDefault="00A04A54">
      <w:pPr>
        <w:spacing w:after="0"/>
        <w:jc w:val="center"/>
        <w:rPr>
          <w:rFonts w:ascii="Times New Roman" w:eastAsia="Times New Roman" w:hAnsi="Times New Roman"/>
          <w:b/>
          <w:sz w:val="32"/>
          <w:szCs w:val="32"/>
        </w:rPr>
      </w:pPr>
    </w:p>
    <w:p w:rsidR="00A04A54" w:rsidRDefault="00A04A54">
      <w:pPr>
        <w:spacing w:after="0"/>
        <w:jc w:val="center"/>
        <w:rPr>
          <w:rFonts w:ascii="Times New Roman" w:eastAsia="Times New Roman" w:hAnsi="Times New Roman"/>
          <w:b/>
          <w:sz w:val="32"/>
          <w:szCs w:val="32"/>
        </w:rPr>
      </w:pPr>
    </w:p>
    <w:p w:rsidR="00A04A54" w:rsidRDefault="00461725">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Oleh </w:t>
      </w:r>
    </w:p>
    <w:p w:rsidR="00A04A54" w:rsidRDefault="00461725">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ARIEF PAKAYA</w:t>
      </w:r>
    </w:p>
    <w:p w:rsidR="00A04A54" w:rsidRDefault="00461725">
      <w:pPr>
        <w:spacing w:after="0" w:line="360" w:lineRule="auto"/>
        <w:jc w:val="center"/>
        <w:rPr>
          <w:rFonts w:ascii="Times New Roman" w:eastAsia="Times New Roman" w:hAnsi="Times New Roman"/>
          <w:noProof w:val="0"/>
          <w:sz w:val="24"/>
          <w:szCs w:val="24"/>
          <w:lang w:val="en-US"/>
        </w:rPr>
      </w:pPr>
      <w:r>
        <w:rPr>
          <w:rFonts w:ascii="Times New Roman" w:eastAsia="Times New Roman" w:hAnsi="Times New Roman"/>
          <w:sz w:val="24"/>
          <w:szCs w:val="24"/>
        </w:rPr>
        <w:t>T3114065</w:t>
      </w:r>
    </w:p>
    <w:p w:rsidR="00A04A54" w:rsidRDefault="00A04A54">
      <w:pPr>
        <w:rPr>
          <w:rFonts w:ascii="Times New Roman" w:hAnsi="Times New Roman"/>
          <w:b/>
          <w:sz w:val="24"/>
          <w:szCs w:val="24"/>
        </w:rPr>
      </w:pPr>
    </w:p>
    <w:p w:rsidR="00A04A54" w:rsidRDefault="00461725">
      <w:pPr>
        <w:jc w:val="center"/>
        <w:rPr>
          <w:rFonts w:ascii="Times New Roman" w:hAnsi="Times New Roman"/>
          <w:b/>
          <w:sz w:val="28"/>
          <w:szCs w:val="28"/>
          <w:lang w:val="en-US"/>
        </w:rPr>
      </w:pPr>
      <w:r>
        <w:rPr>
          <w:rFonts w:ascii="Times New Roman" w:hAnsi="Times New Roman"/>
          <w:b/>
          <w:sz w:val="28"/>
          <w:szCs w:val="28"/>
          <w:lang w:val="en-US"/>
        </w:rPr>
        <w:t>SKRIPSI</w:t>
      </w:r>
    </w:p>
    <w:p w:rsidR="00A04A54" w:rsidRDefault="00A04A54">
      <w:pPr>
        <w:spacing w:after="0" w:line="360" w:lineRule="auto"/>
        <w:rPr>
          <w:rFonts w:ascii="Times New Roman" w:hAnsi="Times New Roman"/>
          <w:sz w:val="24"/>
          <w:szCs w:val="24"/>
        </w:rPr>
      </w:pPr>
    </w:p>
    <w:p w:rsidR="00A04A54" w:rsidRDefault="00461725" w:rsidP="00E67CD8">
      <w:pPr>
        <w:jc w:val="center"/>
        <w:rPr>
          <w:rFonts w:ascii="Times New Roman" w:hAnsi="Times New Roman"/>
          <w:sz w:val="24"/>
          <w:szCs w:val="24"/>
        </w:rPr>
      </w:pPr>
      <w:r>
        <w:rPr>
          <w:rFonts w:ascii="Times New Roman" w:hAnsi="Times New Roman"/>
          <w:sz w:val="24"/>
          <w:szCs w:val="24"/>
        </w:rPr>
        <w:t>Untuk Memenuhi Salah Satu Syarat Ujian</w:t>
      </w:r>
    </w:p>
    <w:p w:rsidR="00A04A54" w:rsidRDefault="00461725" w:rsidP="00E67CD8">
      <w:pPr>
        <w:jc w:val="center"/>
        <w:rPr>
          <w:rFonts w:ascii="Times New Roman" w:hAnsi="Times New Roman"/>
          <w:sz w:val="24"/>
          <w:szCs w:val="24"/>
        </w:rPr>
      </w:pPr>
      <w:r>
        <w:rPr>
          <w:rFonts w:ascii="Times New Roman" w:hAnsi="Times New Roman"/>
          <w:sz w:val="24"/>
          <w:szCs w:val="24"/>
        </w:rPr>
        <w:t xml:space="preserve">Guna Memperoleh Gelar Sarjana pada Program Studi Teknik Informatika, </w:t>
      </w:r>
    </w:p>
    <w:p w:rsidR="00A04A54" w:rsidRDefault="00461725" w:rsidP="00E67CD8">
      <w:pPr>
        <w:jc w:val="center"/>
        <w:rPr>
          <w:rFonts w:ascii="Times New Roman" w:hAnsi="Times New Roman"/>
          <w:sz w:val="24"/>
          <w:szCs w:val="24"/>
          <w:lang w:val="sv-SE"/>
        </w:rPr>
      </w:pPr>
      <w:r>
        <w:rPr>
          <w:rFonts w:ascii="Times New Roman" w:hAnsi="Times New Roman"/>
          <w:sz w:val="24"/>
          <w:szCs w:val="24"/>
        </w:rPr>
        <w:t>ini Telah D</w:t>
      </w:r>
      <w:r>
        <w:rPr>
          <w:rFonts w:ascii="Times New Roman" w:hAnsi="Times New Roman"/>
          <w:sz w:val="24"/>
          <w:szCs w:val="24"/>
          <w:lang w:val="sv-SE"/>
        </w:rPr>
        <w:t>isetujui Oleh Tim Pembimbing</w:t>
      </w:r>
    </w:p>
    <w:p w:rsidR="00A04A54" w:rsidRDefault="00A04A54">
      <w:pPr>
        <w:jc w:val="center"/>
        <w:rPr>
          <w:rFonts w:ascii="Times New Roman" w:hAnsi="Times New Roman"/>
          <w:sz w:val="24"/>
          <w:szCs w:val="24"/>
        </w:rPr>
      </w:pPr>
    </w:p>
    <w:p w:rsidR="00A04A54" w:rsidRDefault="00A04A54">
      <w:pPr>
        <w:jc w:val="center"/>
        <w:rPr>
          <w:rFonts w:ascii="Times New Roman" w:hAnsi="Times New Roman"/>
          <w:sz w:val="24"/>
          <w:szCs w:val="24"/>
        </w:rPr>
      </w:pPr>
    </w:p>
    <w:p w:rsidR="00A04A54" w:rsidRDefault="00043ECD">
      <w:pPr>
        <w:jc w:val="center"/>
        <w:rPr>
          <w:rFonts w:ascii="Times New Roman" w:hAnsi="Times New Roman"/>
          <w:sz w:val="24"/>
          <w:szCs w:val="24"/>
        </w:rPr>
      </w:pPr>
      <w:r>
        <w:rPr>
          <w:rFonts w:ascii="Times New Roman" w:hAnsi="Times New Roman"/>
          <w:sz w:val="24"/>
          <w:szCs w:val="24"/>
        </w:rPr>
        <w:t xml:space="preserve">Gorontalo, </w:t>
      </w:r>
      <w:r w:rsidR="00965AFD">
        <w:rPr>
          <w:rFonts w:ascii="Times New Roman" w:hAnsi="Times New Roman"/>
          <w:sz w:val="24"/>
          <w:szCs w:val="24"/>
        </w:rPr>
        <w:t xml:space="preserve">10 </w:t>
      </w:r>
      <w:r w:rsidR="00965AFD">
        <w:rPr>
          <w:rFonts w:ascii="Times New Roman" w:hAnsi="Times New Roman"/>
          <w:sz w:val="24"/>
          <w:szCs w:val="24"/>
          <w:lang w:val="en-US"/>
        </w:rPr>
        <w:t>April</w:t>
      </w:r>
      <w:r w:rsidR="00965AFD">
        <w:rPr>
          <w:rFonts w:ascii="Times New Roman" w:hAnsi="Times New Roman"/>
          <w:sz w:val="24"/>
          <w:szCs w:val="24"/>
        </w:rPr>
        <w:t xml:space="preserve"> </w:t>
      </w:r>
      <w:r w:rsidR="00461725">
        <w:rPr>
          <w:rFonts w:ascii="Times New Roman" w:hAnsi="Times New Roman"/>
          <w:sz w:val="24"/>
          <w:szCs w:val="24"/>
        </w:rPr>
        <w:t>2019</w:t>
      </w:r>
    </w:p>
    <w:p w:rsidR="00A04A54" w:rsidRDefault="00A04A54">
      <w:pPr>
        <w:spacing w:after="0"/>
        <w:rPr>
          <w:rFonts w:ascii="Times New Roman" w:hAnsi="Times New Roman"/>
          <w:sz w:val="24"/>
          <w:lang w:val="en-US"/>
        </w:rPr>
      </w:pPr>
    </w:p>
    <w:p w:rsidR="00A04A54" w:rsidRDefault="00A04A54">
      <w:pPr>
        <w:spacing w:after="0"/>
        <w:rPr>
          <w:rFonts w:ascii="Times New Roman" w:hAnsi="Times New Roman"/>
          <w:sz w:val="24"/>
          <w:lang w:val="en-US"/>
        </w:rPr>
      </w:pPr>
    </w:p>
    <w:p w:rsidR="00A04A54" w:rsidRDefault="00A04A54">
      <w:pPr>
        <w:spacing w:after="0"/>
        <w:rPr>
          <w:rFonts w:ascii="Times New Roman" w:hAnsi="Times New Roman"/>
          <w:sz w:val="24"/>
          <w:lang w:val="en-US"/>
        </w:rPr>
      </w:pPr>
    </w:p>
    <w:p w:rsidR="00A04A54" w:rsidRDefault="00A04A54">
      <w:pPr>
        <w:spacing w:after="0"/>
        <w:rPr>
          <w:rFonts w:ascii="Times New Roman" w:hAnsi="Times New Roman"/>
          <w:sz w:val="24"/>
          <w:lang w:val="en-US"/>
        </w:rPr>
      </w:pPr>
    </w:p>
    <w:tbl>
      <w:tblPr>
        <w:tblW w:w="5000" w:type="pct"/>
        <w:tblLook w:val="04A0"/>
      </w:tblPr>
      <w:tblGrid>
        <w:gridCol w:w="4621"/>
        <w:gridCol w:w="4621"/>
      </w:tblGrid>
      <w:tr w:rsidR="00A04A54" w:rsidTr="00043ECD">
        <w:tc>
          <w:tcPr>
            <w:tcW w:w="2500" w:type="pct"/>
            <w:shd w:val="clear" w:color="auto" w:fill="auto"/>
          </w:tcPr>
          <w:p w:rsidR="00A04A54" w:rsidRDefault="00461725">
            <w:pPr>
              <w:spacing w:after="0"/>
              <w:jc w:val="center"/>
              <w:rPr>
                <w:rFonts w:ascii="Times New Roman" w:hAnsi="Times New Roman"/>
                <w:sz w:val="24"/>
                <w:lang w:val="en-US"/>
              </w:rPr>
            </w:pPr>
            <w:r>
              <w:rPr>
                <w:rFonts w:ascii="Times New Roman" w:hAnsi="Times New Roman"/>
                <w:sz w:val="24"/>
                <w:lang w:val="en-US"/>
              </w:rPr>
              <w:t>Pembimbing I</w:t>
            </w:r>
          </w:p>
          <w:p w:rsidR="00A04A54" w:rsidRDefault="00A04A54">
            <w:pPr>
              <w:spacing w:after="0"/>
              <w:jc w:val="center"/>
              <w:rPr>
                <w:rFonts w:ascii="Times New Roman" w:hAnsi="Times New Roman"/>
                <w:sz w:val="24"/>
                <w:lang w:val="en-US"/>
              </w:rPr>
            </w:pPr>
          </w:p>
          <w:p w:rsidR="00A04A54" w:rsidRDefault="00A04A54">
            <w:pPr>
              <w:spacing w:after="0"/>
              <w:jc w:val="center"/>
              <w:rPr>
                <w:rFonts w:ascii="Times New Roman" w:hAnsi="Times New Roman"/>
                <w:sz w:val="24"/>
                <w:lang w:val="en-US"/>
              </w:rPr>
            </w:pPr>
          </w:p>
          <w:p w:rsidR="00A04A54" w:rsidRDefault="00A04A54">
            <w:pPr>
              <w:spacing w:after="0"/>
              <w:jc w:val="center"/>
              <w:rPr>
                <w:rFonts w:ascii="Times New Roman" w:hAnsi="Times New Roman"/>
                <w:sz w:val="24"/>
                <w:lang w:val="en-US"/>
              </w:rPr>
            </w:pPr>
          </w:p>
          <w:p w:rsidR="00A04A54" w:rsidRDefault="00A04A54">
            <w:pPr>
              <w:spacing w:after="0"/>
              <w:jc w:val="center"/>
              <w:rPr>
                <w:rFonts w:ascii="Times New Roman" w:hAnsi="Times New Roman"/>
                <w:sz w:val="24"/>
                <w:lang w:val="en-US"/>
              </w:rPr>
            </w:pPr>
          </w:p>
          <w:p w:rsidR="00A04A54" w:rsidRDefault="00461725">
            <w:pPr>
              <w:spacing w:after="0"/>
              <w:jc w:val="center"/>
              <w:rPr>
                <w:rFonts w:ascii="Times New Roman" w:hAnsi="Times New Roman"/>
                <w:b/>
                <w:sz w:val="24"/>
                <w:u w:val="single"/>
                <w:lang w:val="en-US"/>
              </w:rPr>
            </w:pPr>
            <w:r>
              <w:rPr>
                <w:rFonts w:ascii="Times New Roman" w:hAnsi="Times New Roman"/>
                <w:b/>
                <w:sz w:val="24"/>
                <w:u w:val="single"/>
              </w:rPr>
              <w:t>Irvan Abraham Salihi</w:t>
            </w:r>
            <w:r>
              <w:rPr>
                <w:rFonts w:ascii="Times New Roman" w:hAnsi="Times New Roman"/>
                <w:b/>
                <w:sz w:val="24"/>
                <w:u w:val="single"/>
                <w:lang w:val="en-US"/>
              </w:rPr>
              <w:t>, M.Kom</w:t>
            </w:r>
          </w:p>
          <w:p w:rsidR="00A04A54" w:rsidRDefault="00461725">
            <w:pPr>
              <w:spacing w:after="0"/>
              <w:jc w:val="center"/>
              <w:rPr>
                <w:rFonts w:ascii="Times New Roman" w:hAnsi="Times New Roman"/>
                <w:b/>
                <w:sz w:val="24"/>
                <w:lang w:val="en-US"/>
              </w:rPr>
            </w:pPr>
            <w:r>
              <w:rPr>
                <w:rFonts w:ascii="Times New Roman" w:hAnsi="Times New Roman"/>
                <w:b/>
                <w:sz w:val="24"/>
                <w:lang w:val="en-US"/>
              </w:rPr>
              <w:t>NIDN :</w:t>
            </w:r>
            <w:r>
              <w:rPr>
                <w:rFonts w:ascii="Times New Roman" w:eastAsia="Times New Roman" w:hAnsi="Times New Roman"/>
                <w:b/>
                <w:noProof w:val="0"/>
                <w:sz w:val="24"/>
                <w:szCs w:val="24"/>
                <w:lang w:val="en-US"/>
              </w:rPr>
              <w:t>0</w:t>
            </w:r>
            <w:r>
              <w:rPr>
                <w:rFonts w:ascii="Times New Roman" w:eastAsia="Times New Roman" w:hAnsi="Times New Roman"/>
                <w:b/>
                <w:noProof w:val="0"/>
                <w:sz w:val="24"/>
                <w:szCs w:val="24"/>
                <w:shd w:val="clear" w:color="auto" w:fill="FFFFFF"/>
              </w:rPr>
              <w:t>928028101</w:t>
            </w:r>
          </w:p>
        </w:tc>
        <w:tc>
          <w:tcPr>
            <w:tcW w:w="2500" w:type="pct"/>
            <w:shd w:val="clear" w:color="auto" w:fill="auto"/>
          </w:tcPr>
          <w:p w:rsidR="00A04A54" w:rsidRDefault="00380EB9" w:rsidP="00CD4645">
            <w:pPr>
              <w:spacing w:after="0"/>
              <w:rPr>
                <w:rFonts w:ascii="Times New Roman" w:hAnsi="Times New Roman"/>
                <w:sz w:val="24"/>
                <w:lang w:val="en-US"/>
              </w:rPr>
            </w:pPr>
            <w:r>
              <w:rPr>
                <w:rFonts w:ascii="Times New Roman" w:hAnsi="Times New Roman"/>
                <w:sz w:val="24"/>
              </w:rPr>
              <w:t xml:space="preserve">               </w:t>
            </w:r>
            <w:r w:rsidR="00043ECD">
              <w:rPr>
                <w:rFonts w:ascii="Times New Roman" w:hAnsi="Times New Roman"/>
                <w:sz w:val="24"/>
              </w:rPr>
              <w:t xml:space="preserve">       </w:t>
            </w:r>
            <w:r w:rsidR="00CD4645">
              <w:rPr>
                <w:rFonts w:ascii="Times New Roman" w:hAnsi="Times New Roman"/>
                <w:sz w:val="24"/>
              </w:rPr>
              <w:t xml:space="preserve"> </w:t>
            </w:r>
            <w:r w:rsidR="00461725">
              <w:rPr>
                <w:rFonts w:ascii="Times New Roman" w:hAnsi="Times New Roman"/>
                <w:sz w:val="24"/>
                <w:lang w:val="en-US"/>
              </w:rPr>
              <w:t>Pembimbing II</w:t>
            </w:r>
          </w:p>
          <w:p w:rsidR="00A04A54" w:rsidRDefault="00A04A54" w:rsidP="00CD4645">
            <w:pPr>
              <w:spacing w:after="0"/>
              <w:jc w:val="center"/>
              <w:rPr>
                <w:rFonts w:ascii="Times New Roman" w:hAnsi="Times New Roman"/>
                <w:sz w:val="24"/>
                <w:lang w:val="en-US"/>
              </w:rPr>
            </w:pPr>
          </w:p>
          <w:p w:rsidR="00A04A54" w:rsidRDefault="00A04A54" w:rsidP="00CD4645">
            <w:pPr>
              <w:spacing w:after="0"/>
              <w:jc w:val="center"/>
              <w:rPr>
                <w:rFonts w:ascii="Times New Roman" w:hAnsi="Times New Roman"/>
                <w:sz w:val="24"/>
                <w:lang w:val="en-US"/>
              </w:rPr>
            </w:pPr>
          </w:p>
          <w:p w:rsidR="00A04A54" w:rsidRDefault="00A04A54" w:rsidP="00CD4645">
            <w:pPr>
              <w:spacing w:after="0"/>
              <w:jc w:val="center"/>
              <w:rPr>
                <w:rFonts w:ascii="Times New Roman" w:hAnsi="Times New Roman"/>
                <w:sz w:val="24"/>
                <w:lang w:val="en-US"/>
              </w:rPr>
            </w:pPr>
          </w:p>
          <w:p w:rsidR="00A04A54" w:rsidRDefault="00A04A54" w:rsidP="00CD4645">
            <w:pPr>
              <w:spacing w:after="0"/>
              <w:jc w:val="center"/>
              <w:rPr>
                <w:rFonts w:ascii="Times New Roman" w:hAnsi="Times New Roman"/>
                <w:sz w:val="24"/>
                <w:lang w:val="en-US"/>
              </w:rPr>
            </w:pPr>
          </w:p>
          <w:p w:rsidR="00A04A54" w:rsidRDefault="00965AFD" w:rsidP="00CD4645">
            <w:pPr>
              <w:spacing w:after="0"/>
              <w:jc w:val="center"/>
              <w:rPr>
                <w:rFonts w:ascii="Times New Roman" w:hAnsi="Times New Roman"/>
                <w:b/>
                <w:sz w:val="24"/>
                <w:u w:val="single"/>
                <w:lang w:val="en-US"/>
              </w:rPr>
            </w:pPr>
            <w:r>
              <w:rPr>
                <w:rFonts w:ascii="Times New Roman" w:hAnsi="Times New Roman"/>
                <w:b/>
                <w:sz w:val="24"/>
                <w:u w:val="single"/>
              </w:rPr>
              <w:t xml:space="preserve"> </w:t>
            </w:r>
            <w:r w:rsidR="001705EC">
              <w:rPr>
                <w:rFonts w:ascii="Times New Roman" w:hAnsi="Times New Roman"/>
                <w:b/>
                <w:sz w:val="24"/>
                <w:u w:val="single"/>
              </w:rPr>
              <w:t xml:space="preserve"> </w:t>
            </w:r>
            <w:r w:rsidR="00461725">
              <w:rPr>
                <w:rFonts w:ascii="Times New Roman" w:hAnsi="Times New Roman"/>
                <w:b/>
                <w:sz w:val="24"/>
                <w:u w:val="single"/>
              </w:rPr>
              <w:t>Abd. Rahmat Karim Haba</w:t>
            </w:r>
            <w:r w:rsidR="00461725">
              <w:rPr>
                <w:rFonts w:ascii="Times New Roman" w:hAnsi="Times New Roman"/>
                <w:b/>
                <w:sz w:val="24"/>
                <w:u w:val="single"/>
                <w:lang w:val="en-US"/>
              </w:rPr>
              <w:t>, M.Kom</w:t>
            </w:r>
          </w:p>
          <w:p w:rsidR="00A04A54" w:rsidRDefault="00965AFD" w:rsidP="00CD4645">
            <w:pPr>
              <w:spacing w:after="0"/>
              <w:jc w:val="center"/>
              <w:rPr>
                <w:rFonts w:ascii="Times New Roman" w:hAnsi="Times New Roman"/>
                <w:b/>
                <w:sz w:val="24"/>
              </w:rPr>
            </w:pPr>
            <w:r>
              <w:rPr>
                <w:rFonts w:ascii="Times New Roman" w:hAnsi="Times New Roman"/>
                <w:b/>
                <w:sz w:val="24"/>
              </w:rPr>
              <w:t xml:space="preserve">     </w:t>
            </w:r>
            <w:r w:rsidR="00461725">
              <w:rPr>
                <w:rFonts w:ascii="Times New Roman" w:hAnsi="Times New Roman"/>
                <w:b/>
                <w:sz w:val="24"/>
                <w:lang w:val="en-US"/>
              </w:rPr>
              <w:t>NIDN :</w:t>
            </w:r>
            <w:r w:rsidR="00461725">
              <w:rPr>
                <w:rFonts w:ascii="Times New Roman" w:hAnsi="Times New Roman"/>
                <w:b/>
                <w:sz w:val="24"/>
              </w:rPr>
              <w:t xml:space="preserve"> 0923118703</w:t>
            </w:r>
          </w:p>
        </w:tc>
      </w:tr>
      <w:tr w:rsidR="00A04A54" w:rsidTr="00043ECD">
        <w:tc>
          <w:tcPr>
            <w:tcW w:w="2500" w:type="pct"/>
            <w:shd w:val="clear" w:color="auto" w:fill="auto"/>
          </w:tcPr>
          <w:p w:rsidR="00A04A54" w:rsidRDefault="00A04A54">
            <w:pPr>
              <w:spacing w:after="0"/>
              <w:jc w:val="center"/>
              <w:rPr>
                <w:rFonts w:ascii="Times New Roman" w:hAnsi="Times New Roman"/>
                <w:sz w:val="24"/>
                <w:lang w:val="en-US"/>
              </w:rPr>
            </w:pPr>
          </w:p>
        </w:tc>
        <w:tc>
          <w:tcPr>
            <w:tcW w:w="2500" w:type="pct"/>
            <w:shd w:val="clear" w:color="auto" w:fill="auto"/>
          </w:tcPr>
          <w:p w:rsidR="00A04A54" w:rsidRDefault="00A04A54" w:rsidP="00CD4645">
            <w:pPr>
              <w:spacing w:after="0"/>
              <w:rPr>
                <w:rFonts w:ascii="Times New Roman" w:hAnsi="Times New Roman"/>
                <w:sz w:val="24"/>
                <w:lang w:val="en-US"/>
              </w:rPr>
            </w:pPr>
          </w:p>
        </w:tc>
      </w:tr>
    </w:tbl>
    <w:p w:rsidR="00A04A54" w:rsidRDefault="00A04A54">
      <w:pPr>
        <w:widowControl w:val="0"/>
        <w:autoSpaceDE w:val="0"/>
        <w:autoSpaceDN w:val="0"/>
        <w:adjustRightInd w:val="0"/>
        <w:rPr>
          <w:rFonts w:ascii="Times New Roman" w:hAnsi="Times New Roman"/>
          <w:b/>
          <w:color w:val="000000"/>
          <w:spacing w:val="-3"/>
          <w:sz w:val="28"/>
        </w:rPr>
      </w:pPr>
    </w:p>
    <w:p w:rsidR="00A04A54" w:rsidRDefault="00A04A54">
      <w:pPr>
        <w:widowControl w:val="0"/>
        <w:autoSpaceDE w:val="0"/>
        <w:autoSpaceDN w:val="0"/>
        <w:adjustRightInd w:val="0"/>
        <w:jc w:val="center"/>
        <w:rPr>
          <w:rFonts w:ascii="Times New Roman" w:hAnsi="Times New Roman"/>
          <w:b/>
          <w:color w:val="000000"/>
          <w:spacing w:val="-3"/>
          <w:sz w:val="28"/>
        </w:rPr>
      </w:pPr>
    </w:p>
    <w:p w:rsidR="00A04A54" w:rsidRDefault="00461725">
      <w:pPr>
        <w:widowControl w:val="0"/>
        <w:autoSpaceDE w:val="0"/>
        <w:autoSpaceDN w:val="0"/>
        <w:adjustRightInd w:val="0"/>
        <w:jc w:val="center"/>
        <w:rPr>
          <w:rFonts w:ascii="Times New Roman" w:hAnsi="Times New Roman"/>
          <w:b/>
          <w:color w:val="000000"/>
          <w:spacing w:val="-3"/>
          <w:sz w:val="28"/>
        </w:rPr>
      </w:pPr>
      <w:r>
        <w:rPr>
          <w:rFonts w:ascii="Times New Roman" w:hAnsi="Times New Roman"/>
          <w:b/>
          <w:color w:val="000000"/>
          <w:spacing w:val="-3"/>
          <w:sz w:val="28"/>
          <w:lang w:val="fi-FI"/>
        </w:rPr>
        <w:t>HALAMAN PENGESAHAN</w:t>
      </w:r>
    </w:p>
    <w:p w:rsidR="00C53D9A" w:rsidRPr="00C53D9A" w:rsidRDefault="00C53D9A">
      <w:pPr>
        <w:widowControl w:val="0"/>
        <w:autoSpaceDE w:val="0"/>
        <w:autoSpaceDN w:val="0"/>
        <w:adjustRightInd w:val="0"/>
        <w:jc w:val="center"/>
        <w:rPr>
          <w:rFonts w:ascii="Times New Roman" w:hAnsi="Times New Roman"/>
          <w:b/>
          <w:color w:val="000000"/>
          <w:spacing w:val="-3"/>
          <w:sz w:val="28"/>
        </w:rPr>
      </w:pPr>
    </w:p>
    <w:p w:rsidR="00A04A54" w:rsidRDefault="00A04A54">
      <w:pPr>
        <w:spacing w:after="0"/>
        <w:rPr>
          <w:rFonts w:ascii="Times New Roman" w:hAnsi="Times New Roman"/>
          <w:b/>
          <w:sz w:val="24"/>
          <w:lang w:val="en-US"/>
        </w:rPr>
      </w:pPr>
    </w:p>
    <w:p w:rsidR="00A04A54" w:rsidRDefault="00461725">
      <w:pPr>
        <w:jc w:val="center"/>
        <w:rPr>
          <w:rFonts w:ascii="Times New Roman" w:hAnsi="Times New Roman"/>
          <w:b/>
          <w:sz w:val="32"/>
          <w:szCs w:val="32"/>
          <w:lang w:val="en-US"/>
        </w:rPr>
      </w:pPr>
      <w:r>
        <w:rPr>
          <w:rFonts w:ascii="Times New Roman" w:hAnsi="Times New Roman"/>
          <w:b/>
          <w:sz w:val="32"/>
          <w:szCs w:val="32"/>
          <w:lang w:val="en-US"/>
        </w:rPr>
        <w:t xml:space="preserve">KLASIFIKASI PENERIMA BANTUAN DANA </w:t>
      </w:r>
    </w:p>
    <w:p w:rsidR="00A04A54" w:rsidRDefault="00461725">
      <w:pPr>
        <w:jc w:val="center"/>
        <w:rPr>
          <w:rFonts w:ascii="Times New Roman" w:hAnsi="Times New Roman"/>
          <w:b/>
          <w:sz w:val="32"/>
          <w:szCs w:val="32"/>
          <w:lang w:val="en-US"/>
        </w:rPr>
      </w:pPr>
      <w:r>
        <w:rPr>
          <w:rFonts w:ascii="Times New Roman" w:hAnsi="Times New Roman"/>
          <w:b/>
          <w:sz w:val="32"/>
          <w:szCs w:val="32"/>
          <w:lang w:val="en-US"/>
        </w:rPr>
        <w:t xml:space="preserve">DEKON DENGAN MENGGUNAKAN </w:t>
      </w:r>
    </w:p>
    <w:p w:rsidR="00A04A54" w:rsidRDefault="00461725">
      <w:pPr>
        <w:spacing w:after="0"/>
        <w:jc w:val="center"/>
        <w:rPr>
          <w:rFonts w:ascii="Times New Roman" w:hAnsi="Times New Roman"/>
          <w:b/>
          <w:i/>
          <w:sz w:val="32"/>
          <w:szCs w:val="32"/>
        </w:rPr>
      </w:pPr>
      <w:r>
        <w:rPr>
          <w:rFonts w:ascii="Times New Roman" w:hAnsi="Times New Roman"/>
          <w:b/>
          <w:sz w:val="32"/>
          <w:szCs w:val="32"/>
          <w:lang w:val="en-US"/>
        </w:rPr>
        <w:t xml:space="preserve">ALGORITMA </w:t>
      </w:r>
      <w:r>
        <w:rPr>
          <w:rFonts w:ascii="Times New Roman" w:hAnsi="Times New Roman"/>
          <w:b/>
          <w:i/>
          <w:sz w:val="32"/>
          <w:szCs w:val="32"/>
          <w:lang w:val="en-US"/>
        </w:rPr>
        <w:t>NAÏVE BAYES</w:t>
      </w:r>
    </w:p>
    <w:p w:rsidR="00A04A54" w:rsidRDefault="00A04A54">
      <w:pPr>
        <w:spacing w:after="0"/>
        <w:jc w:val="center"/>
        <w:rPr>
          <w:rFonts w:ascii="Times New Roman" w:eastAsia="Times New Roman" w:hAnsi="Times New Roman"/>
          <w:b/>
          <w:sz w:val="32"/>
          <w:szCs w:val="32"/>
        </w:rPr>
      </w:pPr>
    </w:p>
    <w:p w:rsidR="00A04A54" w:rsidRDefault="00A04A54">
      <w:pPr>
        <w:spacing w:after="0" w:line="360" w:lineRule="auto"/>
        <w:jc w:val="center"/>
        <w:rPr>
          <w:rFonts w:ascii="Times New Roman" w:eastAsia="Times New Roman" w:hAnsi="Times New Roman"/>
          <w:b/>
          <w:sz w:val="32"/>
          <w:szCs w:val="32"/>
        </w:rPr>
      </w:pPr>
    </w:p>
    <w:p w:rsidR="00A04A54" w:rsidRDefault="00461725">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Oleh </w:t>
      </w:r>
    </w:p>
    <w:p w:rsidR="00A04A54" w:rsidRDefault="00461725">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ARIEF PAKAYA</w:t>
      </w:r>
    </w:p>
    <w:p w:rsidR="00A04A54" w:rsidRDefault="00461725">
      <w:pPr>
        <w:spacing w:after="0" w:line="360" w:lineRule="auto"/>
        <w:jc w:val="center"/>
        <w:rPr>
          <w:rFonts w:ascii="Times New Roman" w:eastAsia="Times New Roman" w:hAnsi="Times New Roman"/>
          <w:noProof w:val="0"/>
          <w:sz w:val="24"/>
          <w:szCs w:val="24"/>
          <w:lang w:val="en-US"/>
        </w:rPr>
      </w:pPr>
      <w:r>
        <w:rPr>
          <w:rFonts w:ascii="Times New Roman" w:eastAsia="Times New Roman" w:hAnsi="Times New Roman"/>
          <w:sz w:val="24"/>
          <w:szCs w:val="24"/>
        </w:rPr>
        <w:t>T3114065</w:t>
      </w:r>
    </w:p>
    <w:p w:rsidR="00A04A54" w:rsidRDefault="00A04A54">
      <w:pPr>
        <w:widowControl w:val="0"/>
        <w:autoSpaceDE w:val="0"/>
        <w:autoSpaceDN w:val="0"/>
        <w:adjustRightInd w:val="0"/>
        <w:spacing w:line="480" w:lineRule="auto"/>
        <w:rPr>
          <w:b/>
          <w:color w:val="000000"/>
          <w:spacing w:val="-3"/>
          <w:lang w:val="fi-FI"/>
        </w:rPr>
      </w:pPr>
    </w:p>
    <w:p w:rsidR="00A04A54" w:rsidRDefault="00461725">
      <w:pPr>
        <w:jc w:val="center"/>
        <w:rPr>
          <w:rFonts w:ascii="Times New Roman" w:hAnsi="Times New Roman"/>
          <w:sz w:val="24"/>
          <w:szCs w:val="24"/>
          <w:lang w:val="sv-SE"/>
        </w:rPr>
      </w:pPr>
      <w:r>
        <w:rPr>
          <w:rFonts w:ascii="Times New Roman" w:hAnsi="Times New Roman"/>
          <w:sz w:val="24"/>
          <w:szCs w:val="24"/>
          <w:lang w:val="sv-SE"/>
        </w:rPr>
        <w:t>Diperiksa oleh Panitia Ujian Strata Satu (S1)</w:t>
      </w:r>
    </w:p>
    <w:p w:rsidR="00A04A54" w:rsidRDefault="00461725">
      <w:pPr>
        <w:jc w:val="center"/>
        <w:rPr>
          <w:rFonts w:ascii="Times New Roman" w:hAnsi="Times New Roman"/>
          <w:sz w:val="24"/>
          <w:szCs w:val="24"/>
          <w:lang w:val="sv-SE"/>
        </w:rPr>
      </w:pPr>
      <w:r>
        <w:rPr>
          <w:rFonts w:ascii="Times New Roman" w:hAnsi="Times New Roman"/>
          <w:sz w:val="24"/>
          <w:szCs w:val="24"/>
          <w:lang w:val="sv-SE"/>
        </w:rPr>
        <w:t>Universitas Ichsan Gorontalo</w:t>
      </w:r>
    </w:p>
    <w:p w:rsidR="00A04A54" w:rsidRDefault="00A04A54">
      <w:pPr>
        <w:jc w:val="center"/>
        <w:rPr>
          <w:rFonts w:ascii="Times New Roman" w:hAnsi="Times New Roman"/>
          <w:sz w:val="24"/>
          <w:szCs w:val="24"/>
          <w:lang w:val="sv-SE"/>
        </w:rPr>
      </w:pPr>
    </w:p>
    <w:p w:rsidR="00A04A54" w:rsidRDefault="00461725">
      <w:pPr>
        <w:numPr>
          <w:ilvl w:val="0"/>
          <w:numId w:val="1"/>
        </w:numPr>
        <w:spacing w:after="0"/>
        <w:rPr>
          <w:rFonts w:ascii="Times New Roman" w:hAnsi="Times New Roman"/>
          <w:sz w:val="24"/>
          <w:szCs w:val="24"/>
          <w:lang w:val="sv-SE"/>
        </w:rPr>
      </w:pPr>
      <w:r>
        <w:rPr>
          <w:rFonts w:ascii="Times New Roman" w:hAnsi="Times New Roman"/>
          <w:sz w:val="24"/>
          <w:szCs w:val="24"/>
          <w:lang w:val="sv-SE"/>
        </w:rPr>
        <w:t>Ketua Penguji</w:t>
      </w:r>
    </w:p>
    <w:p w:rsidR="00A04A54" w:rsidRDefault="00461725">
      <w:pPr>
        <w:tabs>
          <w:tab w:val="right" w:pos="7938"/>
        </w:tabs>
        <w:ind w:left="720"/>
        <w:rPr>
          <w:rFonts w:ascii="Times New Roman" w:hAnsi="Times New Roman"/>
          <w:b/>
          <w:sz w:val="24"/>
          <w:szCs w:val="24"/>
        </w:rPr>
      </w:pPr>
      <w:r>
        <w:rPr>
          <w:rFonts w:ascii="Times New Roman" w:hAnsi="Times New Roman"/>
          <w:b/>
          <w:sz w:val="24"/>
          <w:szCs w:val="24"/>
        </w:rPr>
        <w:t>Zohrahayaty, M.Kom</w:t>
      </w:r>
      <w:r>
        <w:rPr>
          <w:rFonts w:ascii="Times New Roman" w:hAnsi="Times New Roman"/>
          <w:b/>
          <w:sz w:val="24"/>
          <w:szCs w:val="24"/>
          <w:lang w:val="sv-SE"/>
        </w:rPr>
        <w:tab/>
      </w:r>
      <w:r w:rsidR="001D4E6D">
        <w:rPr>
          <w:rFonts w:ascii="Times New Roman" w:hAnsi="Times New Roman"/>
          <w:b/>
          <w:sz w:val="24"/>
          <w:szCs w:val="24"/>
        </w:rPr>
        <w:t>..</w:t>
      </w:r>
      <w:r>
        <w:rPr>
          <w:rFonts w:ascii="Times New Roman" w:hAnsi="Times New Roman"/>
          <w:b/>
          <w:sz w:val="24"/>
          <w:szCs w:val="24"/>
          <w:lang w:val="sv-SE"/>
        </w:rPr>
        <w:t>..............................................</w:t>
      </w:r>
    </w:p>
    <w:p w:rsidR="00A04A54" w:rsidRDefault="00A04A54">
      <w:pPr>
        <w:ind w:left="720"/>
        <w:rPr>
          <w:rFonts w:ascii="Times New Roman" w:hAnsi="Times New Roman"/>
          <w:sz w:val="24"/>
          <w:szCs w:val="24"/>
          <w:lang w:val="sv-SE"/>
        </w:rPr>
      </w:pPr>
    </w:p>
    <w:p w:rsidR="00A04A54" w:rsidRDefault="00461725">
      <w:pPr>
        <w:numPr>
          <w:ilvl w:val="0"/>
          <w:numId w:val="1"/>
        </w:numPr>
        <w:spacing w:after="0"/>
        <w:rPr>
          <w:rFonts w:ascii="Times New Roman" w:hAnsi="Times New Roman"/>
          <w:sz w:val="24"/>
          <w:szCs w:val="24"/>
          <w:lang w:val="sv-SE"/>
        </w:rPr>
      </w:pPr>
      <w:r>
        <w:rPr>
          <w:rFonts w:ascii="Times New Roman" w:hAnsi="Times New Roman"/>
          <w:sz w:val="24"/>
          <w:szCs w:val="24"/>
          <w:lang w:val="sv-SE"/>
        </w:rPr>
        <w:t>Anggota</w:t>
      </w:r>
    </w:p>
    <w:p w:rsidR="00A04A54" w:rsidRDefault="00461725">
      <w:pPr>
        <w:tabs>
          <w:tab w:val="right" w:pos="7938"/>
        </w:tabs>
        <w:ind w:left="720"/>
        <w:rPr>
          <w:rFonts w:ascii="Times New Roman" w:hAnsi="Times New Roman"/>
          <w:b/>
          <w:sz w:val="24"/>
          <w:szCs w:val="24"/>
          <w:lang w:val="sv-SE"/>
        </w:rPr>
      </w:pPr>
      <w:r>
        <w:rPr>
          <w:rFonts w:ascii="Times New Roman" w:hAnsi="Times New Roman"/>
          <w:b/>
          <w:sz w:val="24"/>
          <w:szCs w:val="24"/>
        </w:rPr>
        <w:t>Husdi, M.Kom</w:t>
      </w:r>
      <w:r>
        <w:rPr>
          <w:rFonts w:ascii="Times New Roman" w:hAnsi="Times New Roman"/>
          <w:b/>
          <w:sz w:val="24"/>
          <w:szCs w:val="24"/>
          <w:lang w:val="sv-SE"/>
        </w:rPr>
        <w:tab/>
      </w:r>
      <w:r w:rsidR="001D4E6D">
        <w:rPr>
          <w:rFonts w:ascii="Times New Roman" w:hAnsi="Times New Roman"/>
          <w:b/>
          <w:sz w:val="24"/>
          <w:szCs w:val="24"/>
        </w:rPr>
        <w:t>.</w:t>
      </w:r>
      <w:r>
        <w:rPr>
          <w:rFonts w:ascii="Times New Roman" w:hAnsi="Times New Roman"/>
          <w:b/>
          <w:sz w:val="24"/>
          <w:szCs w:val="24"/>
          <w:lang w:val="sv-SE"/>
        </w:rPr>
        <w:t>..............................................</w:t>
      </w:r>
    </w:p>
    <w:p w:rsidR="00A04A54" w:rsidRDefault="00A04A54">
      <w:pPr>
        <w:tabs>
          <w:tab w:val="right" w:pos="7938"/>
        </w:tabs>
        <w:rPr>
          <w:rFonts w:ascii="Times New Roman" w:hAnsi="Times New Roman"/>
          <w:b/>
          <w:sz w:val="24"/>
          <w:szCs w:val="24"/>
        </w:rPr>
      </w:pPr>
    </w:p>
    <w:p w:rsidR="00A04A54" w:rsidRDefault="00461725">
      <w:pPr>
        <w:numPr>
          <w:ilvl w:val="0"/>
          <w:numId w:val="1"/>
        </w:numPr>
        <w:spacing w:after="0"/>
        <w:rPr>
          <w:rFonts w:ascii="Times New Roman" w:hAnsi="Times New Roman"/>
          <w:sz w:val="24"/>
          <w:szCs w:val="24"/>
          <w:lang w:val="sv-SE"/>
        </w:rPr>
      </w:pPr>
      <w:r>
        <w:rPr>
          <w:rFonts w:ascii="Times New Roman" w:hAnsi="Times New Roman"/>
          <w:sz w:val="24"/>
          <w:szCs w:val="24"/>
          <w:lang w:val="sv-SE"/>
        </w:rPr>
        <w:t>Anggota</w:t>
      </w:r>
    </w:p>
    <w:p w:rsidR="00A04A54" w:rsidRDefault="00461725">
      <w:pPr>
        <w:tabs>
          <w:tab w:val="right" w:pos="7938"/>
        </w:tabs>
        <w:ind w:left="720"/>
        <w:rPr>
          <w:rFonts w:ascii="Times New Roman" w:hAnsi="Times New Roman"/>
          <w:b/>
          <w:sz w:val="24"/>
          <w:szCs w:val="24"/>
        </w:rPr>
      </w:pPr>
      <w:r>
        <w:rPr>
          <w:rFonts w:ascii="Times New Roman" w:hAnsi="Times New Roman"/>
          <w:b/>
          <w:sz w:val="24"/>
          <w:szCs w:val="24"/>
        </w:rPr>
        <w:t>Aprianto Alhamad, M.Kom</w:t>
      </w:r>
      <w:r>
        <w:rPr>
          <w:rFonts w:ascii="Times New Roman" w:hAnsi="Times New Roman"/>
          <w:b/>
          <w:sz w:val="24"/>
          <w:szCs w:val="24"/>
          <w:lang w:val="sv-SE"/>
        </w:rPr>
        <w:tab/>
      </w:r>
      <w:r w:rsidR="001D4E6D">
        <w:rPr>
          <w:rFonts w:ascii="Times New Roman" w:hAnsi="Times New Roman"/>
          <w:b/>
          <w:sz w:val="24"/>
          <w:szCs w:val="24"/>
        </w:rPr>
        <w:t>.</w:t>
      </w:r>
      <w:r>
        <w:rPr>
          <w:rFonts w:ascii="Times New Roman" w:hAnsi="Times New Roman"/>
          <w:b/>
          <w:sz w:val="24"/>
          <w:szCs w:val="24"/>
          <w:lang w:val="sv-SE"/>
        </w:rPr>
        <w:t>..............................................</w:t>
      </w:r>
    </w:p>
    <w:p w:rsidR="00A04A54" w:rsidRDefault="00A04A54">
      <w:pPr>
        <w:tabs>
          <w:tab w:val="right" w:pos="7938"/>
        </w:tabs>
        <w:ind w:left="720"/>
        <w:rPr>
          <w:rFonts w:ascii="Times New Roman" w:hAnsi="Times New Roman"/>
          <w:b/>
          <w:sz w:val="24"/>
          <w:szCs w:val="24"/>
          <w:lang w:val="sv-SE"/>
        </w:rPr>
      </w:pPr>
    </w:p>
    <w:p w:rsidR="00A04A54" w:rsidRDefault="00461725">
      <w:pPr>
        <w:numPr>
          <w:ilvl w:val="0"/>
          <w:numId w:val="1"/>
        </w:numPr>
        <w:spacing w:after="0"/>
        <w:rPr>
          <w:rFonts w:ascii="Times New Roman" w:hAnsi="Times New Roman"/>
          <w:sz w:val="24"/>
          <w:szCs w:val="24"/>
          <w:lang w:val="sv-SE"/>
        </w:rPr>
      </w:pPr>
      <w:r>
        <w:rPr>
          <w:rFonts w:ascii="Times New Roman" w:hAnsi="Times New Roman"/>
          <w:sz w:val="24"/>
          <w:szCs w:val="24"/>
          <w:lang w:val="sv-SE"/>
        </w:rPr>
        <w:t>Anggota</w:t>
      </w:r>
    </w:p>
    <w:p w:rsidR="00A04A54" w:rsidRDefault="00461725">
      <w:pPr>
        <w:tabs>
          <w:tab w:val="right" w:pos="7938"/>
        </w:tabs>
        <w:ind w:left="720"/>
        <w:rPr>
          <w:rFonts w:ascii="Times New Roman" w:hAnsi="Times New Roman"/>
          <w:b/>
          <w:sz w:val="24"/>
          <w:u w:val="single"/>
          <w:lang w:val="en-US"/>
        </w:rPr>
      </w:pPr>
      <w:r>
        <w:rPr>
          <w:rFonts w:ascii="Times New Roman" w:hAnsi="Times New Roman"/>
          <w:b/>
          <w:sz w:val="24"/>
          <w:szCs w:val="24"/>
        </w:rPr>
        <w:t>Irvan A. Salihi, M.Kom</w:t>
      </w:r>
      <w:r>
        <w:rPr>
          <w:rFonts w:ascii="Times New Roman" w:hAnsi="Times New Roman"/>
          <w:b/>
          <w:sz w:val="24"/>
          <w:lang w:val="en-US"/>
        </w:rPr>
        <w:tab/>
      </w:r>
      <w:r>
        <w:rPr>
          <w:rFonts w:ascii="Times New Roman" w:hAnsi="Times New Roman"/>
          <w:b/>
          <w:sz w:val="24"/>
        </w:rPr>
        <w:t xml:space="preserve">        </w:t>
      </w:r>
      <w:r w:rsidR="001D4E6D">
        <w:rPr>
          <w:rFonts w:ascii="Times New Roman" w:hAnsi="Times New Roman"/>
          <w:b/>
          <w:sz w:val="24"/>
        </w:rPr>
        <w:t xml:space="preserve"> </w:t>
      </w:r>
      <w:r>
        <w:rPr>
          <w:rFonts w:ascii="Times New Roman" w:hAnsi="Times New Roman"/>
          <w:b/>
          <w:sz w:val="24"/>
        </w:rPr>
        <w:t xml:space="preserve"> </w:t>
      </w:r>
      <w:r w:rsidR="001D4E6D">
        <w:rPr>
          <w:rFonts w:ascii="Times New Roman" w:hAnsi="Times New Roman"/>
          <w:b/>
          <w:sz w:val="24"/>
        </w:rPr>
        <w:t xml:space="preserve">  </w:t>
      </w:r>
      <w:r w:rsidR="00CD4645">
        <w:rPr>
          <w:rFonts w:ascii="Times New Roman" w:hAnsi="Times New Roman"/>
          <w:b/>
          <w:sz w:val="24"/>
        </w:rPr>
        <w:t xml:space="preserve">   </w:t>
      </w:r>
      <w:r>
        <w:rPr>
          <w:rFonts w:ascii="Times New Roman" w:hAnsi="Times New Roman"/>
          <w:b/>
          <w:sz w:val="24"/>
          <w:szCs w:val="24"/>
          <w:lang w:val="sv-SE"/>
        </w:rPr>
        <w:t>..............................................</w:t>
      </w:r>
    </w:p>
    <w:p w:rsidR="00A04A54" w:rsidRDefault="00A04A54">
      <w:pPr>
        <w:tabs>
          <w:tab w:val="right" w:pos="7938"/>
        </w:tabs>
        <w:ind w:left="720"/>
        <w:rPr>
          <w:rFonts w:ascii="Times New Roman" w:hAnsi="Times New Roman"/>
          <w:b/>
          <w:sz w:val="24"/>
          <w:szCs w:val="24"/>
          <w:lang w:val="sv-SE"/>
        </w:rPr>
      </w:pPr>
    </w:p>
    <w:p w:rsidR="00A04A54" w:rsidRDefault="00461725">
      <w:pPr>
        <w:numPr>
          <w:ilvl w:val="0"/>
          <w:numId w:val="1"/>
        </w:numPr>
        <w:spacing w:after="0"/>
        <w:rPr>
          <w:rFonts w:ascii="Times New Roman" w:hAnsi="Times New Roman"/>
          <w:sz w:val="24"/>
          <w:szCs w:val="24"/>
          <w:lang w:val="sv-SE"/>
        </w:rPr>
      </w:pPr>
      <w:r>
        <w:rPr>
          <w:rFonts w:ascii="Times New Roman" w:hAnsi="Times New Roman"/>
          <w:sz w:val="24"/>
          <w:szCs w:val="24"/>
          <w:lang w:val="sv-SE"/>
        </w:rPr>
        <w:t>Anggota</w:t>
      </w:r>
    </w:p>
    <w:p w:rsidR="00A04A54" w:rsidRPr="0048018A" w:rsidRDefault="00461725">
      <w:pPr>
        <w:spacing w:after="0"/>
        <w:ind w:left="720"/>
        <w:rPr>
          <w:rFonts w:ascii="Times New Roman" w:hAnsi="Times New Roman"/>
          <w:b/>
          <w:sz w:val="24"/>
          <w:szCs w:val="24"/>
        </w:rPr>
      </w:pPr>
      <w:r>
        <w:rPr>
          <w:rFonts w:ascii="Times New Roman" w:hAnsi="Times New Roman"/>
          <w:b/>
          <w:sz w:val="24"/>
        </w:rPr>
        <w:t>Abd. Rahmat Karim Haba, M.Kom</w:t>
      </w:r>
      <w:r w:rsidR="00380EB9">
        <w:rPr>
          <w:rFonts w:ascii="Times New Roman" w:hAnsi="Times New Roman"/>
          <w:b/>
          <w:sz w:val="24"/>
        </w:rPr>
        <w:t xml:space="preserve">   </w:t>
      </w:r>
      <w:r w:rsidR="001D4E6D">
        <w:rPr>
          <w:rFonts w:ascii="Times New Roman" w:hAnsi="Times New Roman"/>
          <w:b/>
          <w:sz w:val="24"/>
        </w:rPr>
        <w:t xml:space="preserve"> </w:t>
      </w:r>
      <w:r w:rsidR="00CD4645">
        <w:rPr>
          <w:rFonts w:ascii="Times New Roman" w:hAnsi="Times New Roman"/>
          <w:b/>
          <w:sz w:val="24"/>
        </w:rPr>
        <w:t xml:space="preserve">     .</w:t>
      </w:r>
      <w:r>
        <w:rPr>
          <w:rFonts w:ascii="Times New Roman" w:hAnsi="Times New Roman"/>
          <w:b/>
          <w:sz w:val="24"/>
          <w:szCs w:val="24"/>
          <w:lang w:val="sv-SE"/>
        </w:rPr>
        <w:t>............</w:t>
      </w:r>
      <w:r w:rsidR="0048018A">
        <w:rPr>
          <w:rFonts w:ascii="Times New Roman" w:hAnsi="Times New Roman"/>
          <w:b/>
          <w:sz w:val="24"/>
          <w:szCs w:val="24"/>
          <w:lang w:val="sv-SE"/>
        </w:rPr>
        <w:t>..............................</w:t>
      </w:r>
    </w:p>
    <w:p w:rsidR="00A04A54" w:rsidRPr="00C53D9A" w:rsidRDefault="00461725">
      <w:pPr>
        <w:jc w:val="center"/>
        <w:rPr>
          <w:rFonts w:ascii="Times New Roman" w:hAnsi="Times New Roman"/>
          <w:b/>
          <w:sz w:val="28"/>
          <w:szCs w:val="28"/>
          <w:lang w:val="sv-SE"/>
        </w:rPr>
      </w:pPr>
      <w:r>
        <w:rPr>
          <w:rFonts w:ascii="Times New Roman" w:hAnsi="Times New Roman"/>
          <w:b/>
          <w:sz w:val="24"/>
          <w:szCs w:val="24"/>
          <w:lang w:val="en-US"/>
        </w:rPr>
        <w:br w:type="page"/>
      </w:r>
      <w:r w:rsidRPr="00C53D9A">
        <w:rPr>
          <w:rFonts w:ascii="Times New Roman" w:hAnsi="Times New Roman"/>
          <w:b/>
          <w:sz w:val="28"/>
          <w:szCs w:val="28"/>
          <w:lang w:val="sv-SE"/>
        </w:rPr>
        <w:lastRenderedPageBreak/>
        <w:t>HALAMAN PERNYATAAN</w:t>
      </w:r>
    </w:p>
    <w:p w:rsidR="00A04A54" w:rsidRDefault="00A04A54">
      <w:pPr>
        <w:jc w:val="center"/>
        <w:rPr>
          <w:rFonts w:ascii="Times New Roman" w:hAnsi="Times New Roman"/>
          <w:b/>
          <w:sz w:val="24"/>
          <w:szCs w:val="24"/>
          <w:lang w:val="sv-SE"/>
        </w:rPr>
      </w:pPr>
    </w:p>
    <w:p w:rsidR="00A04A54" w:rsidRDefault="00A04A54">
      <w:pPr>
        <w:rPr>
          <w:rFonts w:ascii="Times New Roman" w:hAnsi="Times New Roman"/>
          <w:b/>
          <w:sz w:val="24"/>
          <w:szCs w:val="24"/>
        </w:rPr>
      </w:pPr>
    </w:p>
    <w:p w:rsidR="00A04A54" w:rsidRDefault="00461725">
      <w:pPr>
        <w:spacing w:line="360" w:lineRule="auto"/>
        <w:rPr>
          <w:rFonts w:ascii="Times New Roman" w:hAnsi="Times New Roman"/>
          <w:sz w:val="24"/>
          <w:szCs w:val="24"/>
          <w:lang w:val="sv-SE"/>
        </w:rPr>
      </w:pPr>
      <w:r>
        <w:rPr>
          <w:rFonts w:ascii="Times New Roman" w:hAnsi="Times New Roman"/>
          <w:sz w:val="24"/>
          <w:szCs w:val="24"/>
          <w:lang w:val="sv-SE"/>
        </w:rPr>
        <w:t>Dengan ini saya menyatakan bahwa :</w:t>
      </w:r>
    </w:p>
    <w:p w:rsidR="00A04A54" w:rsidRDefault="00461725">
      <w:pPr>
        <w:numPr>
          <w:ilvl w:val="0"/>
          <w:numId w:val="2"/>
        </w:numPr>
        <w:spacing w:after="0" w:line="360" w:lineRule="auto"/>
        <w:rPr>
          <w:rFonts w:ascii="Times New Roman" w:hAnsi="Times New Roman"/>
          <w:sz w:val="24"/>
          <w:szCs w:val="24"/>
          <w:lang w:val="sv-SE"/>
        </w:rPr>
      </w:pPr>
      <w:r>
        <w:rPr>
          <w:rFonts w:ascii="Times New Roman" w:hAnsi="Times New Roman"/>
          <w:sz w:val="24"/>
          <w:szCs w:val="24"/>
          <w:lang w:val="sv-SE"/>
        </w:rPr>
        <w:t>Karya tulis saya (skripsi) ini adalah asli dan belum pernah diajukan untuk mendapatkan gelar akademik (Sarjana) baik di Universitas Ichsan Gorontalo maupun di Perguruan Tinggi lainnya.</w:t>
      </w:r>
    </w:p>
    <w:p w:rsidR="00A04A54" w:rsidRDefault="00461725">
      <w:pPr>
        <w:numPr>
          <w:ilvl w:val="0"/>
          <w:numId w:val="2"/>
        </w:numPr>
        <w:spacing w:after="0" w:line="360" w:lineRule="auto"/>
        <w:rPr>
          <w:rFonts w:ascii="Times New Roman" w:hAnsi="Times New Roman"/>
          <w:sz w:val="24"/>
          <w:szCs w:val="24"/>
          <w:lang w:val="sv-SE"/>
        </w:rPr>
      </w:pPr>
      <w:r>
        <w:rPr>
          <w:rFonts w:ascii="Times New Roman" w:hAnsi="Times New Roman"/>
          <w:sz w:val="24"/>
          <w:szCs w:val="24"/>
          <w:lang w:val="sv-SE"/>
        </w:rPr>
        <w:t>Karya Tulis ini adalah murni gagasan, rumusan dan penelitian saya sendiri, tanpa bantuan pihak lain, kecuali arahan dari Tim Pembimbing.</w:t>
      </w:r>
    </w:p>
    <w:p w:rsidR="00A04A54" w:rsidRDefault="00461725">
      <w:pPr>
        <w:numPr>
          <w:ilvl w:val="0"/>
          <w:numId w:val="2"/>
        </w:numPr>
        <w:spacing w:after="0" w:line="360" w:lineRule="auto"/>
        <w:rPr>
          <w:rFonts w:ascii="Times New Roman" w:hAnsi="Times New Roman"/>
          <w:sz w:val="24"/>
          <w:szCs w:val="24"/>
          <w:lang w:val="sv-SE"/>
        </w:rPr>
      </w:pPr>
      <w:r>
        <w:rPr>
          <w:rFonts w:ascii="Times New Roman" w:hAnsi="Times New Roman"/>
          <w:sz w:val="24"/>
          <w:szCs w:val="24"/>
          <w:lang w:val="sv-SE"/>
        </w:rPr>
        <w:t>Dalam karya tulis ini tidak terdapat karya atau pendapat yang telah dipublikasikan orang lain, kecuali secara tertulis dicantumkan sebagai acuan dalam naskah dengan disebutkan nama pengarang dan dicantumkan dalam daftar pustaka.</w:t>
      </w:r>
    </w:p>
    <w:p w:rsidR="00A04A54" w:rsidRDefault="00461725">
      <w:pPr>
        <w:numPr>
          <w:ilvl w:val="0"/>
          <w:numId w:val="2"/>
        </w:numPr>
        <w:spacing w:after="0" w:line="360" w:lineRule="auto"/>
        <w:rPr>
          <w:rFonts w:ascii="Times New Roman" w:hAnsi="Times New Roman"/>
          <w:sz w:val="24"/>
          <w:szCs w:val="24"/>
          <w:lang w:val="sv-SE"/>
        </w:rPr>
      </w:pPr>
      <w:r>
        <w:rPr>
          <w:rFonts w:ascii="Times New Roman" w:hAnsi="Times New Roman"/>
          <w:sz w:val="24"/>
          <w:szCs w:val="24"/>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norma-norma yang berlaku di Universitas Ichsan Gorontalo.</w:t>
      </w:r>
    </w:p>
    <w:p w:rsidR="00A04A54" w:rsidRDefault="00A04A54">
      <w:pPr>
        <w:ind w:left="720"/>
        <w:rPr>
          <w:rFonts w:ascii="Times New Roman" w:hAnsi="Times New Roman"/>
          <w:sz w:val="24"/>
          <w:szCs w:val="24"/>
          <w:lang w:val="sv-SE"/>
        </w:rPr>
      </w:pPr>
    </w:p>
    <w:p w:rsidR="00A04A54" w:rsidRDefault="00A04A54">
      <w:pPr>
        <w:ind w:left="720"/>
        <w:rPr>
          <w:rFonts w:ascii="Times New Roman" w:hAnsi="Times New Roman"/>
          <w:sz w:val="24"/>
          <w:szCs w:val="24"/>
          <w:lang w:val="sv-SE"/>
        </w:rPr>
      </w:pPr>
    </w:p>
    <w:p w:rsidR="00A04A54" w:rsidRDefault="00A04A54">
      <w:pPr>
        <w:ind w:left="720"/>
        <w:rPr>
          <w:rFonts w:ascii="Times New Roman" w:hAnsi="Times New Roman"/>
          <w:sz w:val="24"/>
          <w:szCs w:val="24"/>
          <w:lang w:val="sv-SE"/>
        </w:rPr>
      </w:pPr>
    </w:p>
    <w:p w:rsidR="00A04A54" w:rsidRDefault="006C21B7">
      <w:pPr>
        <w:ind w:left="4962"/>
        <w:jc w:val="center"/>
        <w:rPr>
          <w:rFonts w:ascii="Times New Roman" w:hAnsi="Times New Roman"/>
          <w:sz w:val="24"/>
          <w:szCs w:val="24"/>
          <w:lang w:val="sv-SE"/>
        </w:rPr>
      </w:pPr>
      <w:r>
        <w:rPr>
          <w:rFonts w:ascii="Times New Roman" w:hAnsi="Times New Roman"/>
          <w:sz w:val="24"/>
          <w:szCs w:val="24"/>
          <w:lang w:val="sv-SE"/>
        </w:rPr>
        <w:t>Gorontalo,</w:t>
      </w:r>
      <w:r>
        <w:rPr>
          <w:rFonts w:ascii="Times New Roman" w:hAnsi="Times New Roman"/>
          <w:sz w:val="24"/>
          <w:szCs w:val="24"/>
        </w:rPr>
        <w:t xml:space="preserve"> </w:t>
      </w:r>
      <w:r w:rsidR="00965AFD">
        <w:rPr>
          <w:rFonts w:ascii="Times New Roman" w:hAnsi="Times New Roman"/>
          <w:sz w:val="24"/>
          <w:szCs w:val="24"/>
        </w:rPr>
        <w:t xml:space="preserve">10 </w:t>
      </w:r>
      <w:r w:rsidR="00461725">
        <w:rPr>
          <w:rFonts w:ascii="Times New Roman" w:hAnsi="Times New Roman"/>
          <w:sz w:val="24"/>
          <w:szCs w:val="24"/>
          <w:lang w:val="en-US"/>
        </w:rPr>
        <w:t>April</w:t>
      </w:r>
      <w:r w:rsidR="00965AFD">
        <w:rPr>
          <w:rFonts w:ascii="Times New Roman" w:hAnsi="Times New Roman"/>
          <w:sz w:val="24"/>
          <w:szCs w:val="24"/>
        </w:rPr>
        <w:t xml:space="preserve"> </w:t>
      </w:r>
      <w:r w:rsidR="00461725">
        <w:rPr>
          <w:rFonts w:ascii="Times New Roman" w:hAnsi="Times New Roman"/>
          <w:sz w:val="24"/>
          <w:szCs w:val="24"/>
          <w:lang w:val="sv-SE"/>
        </w:rPr>
        <w:t>2019</w:t>
      </w:r>
    </w:p>
    <w:p w:rsidR="00A04A54" w:rsidRDefault="00461725">
      <w:pPr>
        <w:ind w:left="4962"/>
        <w:jc w:val="center"/>
        <w:rPr>
          <w:rFonts w:ascii="Times New Roman" w:hAnsi="Times New Roman"/>
          <w:sz w:val="24"/>
          <w:szCs w:val="24"/>
          <w:lang w:val="sv-SE"/>
        </w:rPr>
      </w:pPr>
      <w:r>
        <w:rPr>
          <w:rFonts w:ascii="Times New Roman" w:hAnsi="Times New Roman"/>
          <w:sz w:val="24"/>
          <w:szCs w:val="24"/>
          <w:lang w:val="sv-SE"/>
        </w:rPr>
        <w:t>Yang Membuat Pernyataan,</w:t>
      </w:r>
    </w:p>
    <w:p w:rsidR="00A04A54" w:rsidRDefault="00A04A54">
      <w:pPr>
        <w:ind w:left="3969"/>
        <w:jc w:val="center"/>
        <w:rPr>
          <w:rFonts w:ascii="Times New Roman" w:hAnsi="Times New Roman"/>
          <w:sz w:val="24"/>
          <w:szCs w:val="24"/>
          <w:lang w:val="sv-SE"/>
        </w:rPr>
      </w:pPr>
    </w:p>
    <w:p w:rsidR="00A04A54" w:rsidRDefault="00A04A54">
      <w:pPr>
        <w:rPr>
          <w:rFonts w:ascii="Times New Roman" w:hAnsi="Times New Roman"/>
          <w:sz w:val="24"/>
          <w:szCs w:val="24"/>
          <w:lang w:val="sv-SE"/>
        </w:rPr>
      </w:pPr>
    </w:p>
    <w:p w:rsidR="00A04A54" w:rsidRDefault="00A04A54">
      <w:pPr>
        <w:ind w:left="3969"/>
        <w:jc w:val="center"/>
        <w:rPr>
          <w:rFonts w:ascii="Times New Roman" w:hAnsi="Times New Roman"/>
          <w:sz w:val="24"/>
          <w:szCs w:val="24"/>
        </w:rPr>
      </w:pPr>
    </w:p>
    <w:p w:rsidR="00A04A54" w:rsidRDefault="00461725">
      <w:pPr>
        <w:spacing w:after="0" w:line="276" w:lineRule="auto"/>
        <w:ind w:left="4320" w:firstLine="642"/>
        <w:jc w:val="center"/>
        <w:rPr>
          <w:rFonts w:ascii="Times New Roman" w:eastAsia="Times New Roman" w:hAnsi="Times New Roman"/>
          <w:noProof w:val="0"/>
          <w:color w:val="000000"/>
          <w:sz w:val="24"/>
          <w:szCs w:val="24"/>
          <w:u w:val="single"/>
        </w:rPr>
      </w:pPr>
      <w:r>
        <w:rPr>
          <w:rFonts w:ascii="Times New Roman" w:eastAsia="Times New Roman" w:hAnsi="Times New Roman"/>
          <w:noProof w:val="0"/>
          <w:color w:val="000000"/>
          <w:sz w:val="24"/>
          <w:szCs w:val="24"/>
          <w:u w:val="single"/>
        </w:rPr>
        <w:t>Arief Pakaya</w:t>
      </w:r>
    </w:p>
    <w:p w:rsidR="00A04A54" w:rsidRDefault="00461725">
      <w:pPr>
        <w:spacing w:after="0" w:line="276" w:lineRule="auto"/>
        <w:ind w:left="4320" w:firstLine="642"/>
        <w:jc w:val="center"/>
        <w:rPr>
          <w:rFonts w:ascii="Times New Roman" w:eastAsia="Times New Roman" w:hAnsi="Times New Roman"/>
          <w:noProof w:val="0"/>
          <w:color w:val="000000"/>
          <w:sz w:val="24"/>
          <w:szCs w:val="24"/>
        </w:rPr>
      </w:pPr>
      <w:r>
        <w:rPr>
          <w:rFonts w:ascii="Times New Roman" w:eastAsia="Times New Roman" w:hAnsi="Times New Roman"/>
          <w:noProof w:val="0"/>
          <w:color w:val="000000"/>
          <w:sz w:val="24"/>
          <w:szCs w:val="24"/>
          <w:lang w:val="en-US"/>
        </w:rPr>
        <w:t>T311</w:t>
      </w:r>
      <w:r>
        <w:rPr>
          <w:rFonts w:ascii="Times New Roman" w:eastAsia="Times New Roman" w:hAnsi="Times New Roman"/>
          <w:noProof w:val="0"/>
          <w:color w:val="000000"/>
          <w:sz w:val="24"/>
          <w:szCs w:val="24"/>
        </w:rPr>
        <w:t>4065</w:t>
      </w:r>
    </w:p>
    <w:p w:rsidR="00A04A54" w:rsidRPr="00CD4645" w:rsidRDefault="00461725" w:rsidP="00CD4645">
      <w:pPr>
        <w:autoSpaceDE w:val="0"/>
        <w:autoSpaceDN w:val="0"/>
        <w:adjustRightInd w:val="0"/>
        <w:spacing w:after="105"/>
        <w:rPr>
          <w:rFonts w:ascii="Times New Roman" w:hAnsi="Times New Roman"/>
          <w:b/>
          <w:sz w:val="24"/>
          <w:szCs w:val="24"/>
        </w:rPr>
      </w:pPr>
      <w:r>
        <w:rPr>
          <w:rFonts w:ascii="Times New Roman" w:hAnsi="Times New Roman"/>
          <w:b/>
          <w:sz w:val="24"/>
          <w:szCs w:val="24"/>
          <w:lang w:val="en-US"/>
        </w:rPr>
        <w:br w:type="page"/>
      </w:r>
    </w:p>
    <w:p w:rsidR="00C53D9A" w:rsidRDefault="00461725" w:rsidP="00272FFB">
      <w:pPr>
        <w:spacing w:after="0"/>
        <w:jc w:val="center"/>
        <w:rPr>
          <w:rFonts w:ascii="Times New Roman" w:hAnsi="Times New Roman"/>
          <w:b/>
          <w:i/>
          <w:sz w:val="24"/>
          <w:szCs w:val="24"/>
          <w:lang w:eastAsia="zh-CN"/>
        </w:rPr>
      </w:pPr>
      <w:r w:rsidRPr="00FB1B28">
        <w:rPr>
          <w:rFonts w:ascii="Times New Roman" w:hAnsi="Times New Roman" w:hint="eastAsia"/>
          <w:b/>
          <w:i/>
          <w:sz w:val="24"/>
          <w:szCs w:val="24"/>
          <w:lang w:val="en-US" w:eastAsia="zh-CN"/>
        </w:rPr>
        <w:lastRenderedPageBreak/>
        <w:t>ABSTRACT</w:t>
      </w:r>
    </w:p>
    <w:p w:rsidR="00272FFB" w:rsidRDefault="00272FFB" w:rsidP="00272FFB">
      <w:pPr>
        <w:spacing w:after="0"/>
        <w:jc w:val="center"/>
        <w:rPr>
          <w:rFonts w:ascii="Times New Roman" w:hAnsi="Times New Roman"/>
          <w:b/>
          <w:i/>
          <w:sz w:val="24"/>
          <w:szCs w:val="24"/>
          <w:lang w:eastAsia="zh-CN"/>
        </w:rPr>
      </w:pPr>
    </w:p>
    <w:p w:rsidR="00272FFB" w:rsidRPr="00272FFB" w:rsidRDefault="00272FFB" w:rsidP="00272FFB">
      <w:pPr>
        <w:spacing w:after="0"/>
        <w:jc w:val="center"/>
        <w:rPr>
          <w:rFonts w:ascii="Times New Roman" w:hAnsi="Times New Roman"/>
          <w:b/>
          <w:i/>
          <w:sz w:val="24"/>
          <w:szCs w:val="24"/>
          <w:lang w:eastAsia="zh-CN"/>
        </w:rPr>
      </w:pPr>
    </w:p>
    <w:p w:rsidR="00C53D9A" w:rsidRPr="00C53D9A" w:rsidRDefault="00C53D9A" w:rsidP="00272FFB">
      <w:pPr>
        <w:spacing w:after="0"/>
        <w:jc w:val="center"/>
        <w:rPr>
          <w:rFonts w:ascii="Times New Roman" w:hAnsi="Times New Roman"/>
          <w:b/>
          <w:sz w:val="24"/>
          <w:szCs w:val="24"/>
          <w:lang w:eastAsia="zh-CN"/>
        </w:rPr>
      </w:pPr>
    </w:p>
    <w:p w:rsidR="00A04A54" w:rsidRPr="00FB1B28" w:rsidRDefault="00C53D9A" w:rsidP="00272FFB">
      <w:pPr>
        <w:spacing w:after="0"/>
        <w:rPr>
          <w:rFonts w:ascii="Times New Roman" w:hAnsi="Times New Roman"/>
          <w:i/>
          <w:sz w:val="24"/>
          <w:szCs w:val="24"/>
          <w:lang w:val="en-US" w:eastAsia="zh-CN"/>
        </w:rPr>
      </w:pPr>
      <w:r w:rsidRPr="00FB1B28">
        <w:rPr>
          <w:rFonts w:ascii="Times New Roman" w:hAnsi="Times New Roman"/>
          <w:i/>
          <w:sz w:val="24"/>
          <w:szCs w:val="24"/>
          <w:lang w:eastAsia="zh-CN"/>
        </w:rPr>
        <w:t xml:space="preserve">            </w:t>
      </w:r>
      <w:r w:rsidR="00461725" w:rsidRPr="00FB1B28">
        <w:rPr>
          <w:rFonts w:ascii="Times New Roman" w:hAnsi="Times New Roman" w:hint="eastAsia"/>
          <w:i/>
          <w:sz w:val="24"/>
          <w:szCs w:val="24"/>
          <w:lang w:val="en-US" w:eastAsia="zh-CN"/>
        </w:rPr>
        <w:t xml:space="preserve">The benefits of the source of social welfare programs come from social ministry funds and APBN funds which are the result of delegation of authority from the Central Government to the Governor to support the implementation of deconcentration activities or commonly referred to as Lembaga dekon funds. Gorontalo Province is one of the provinces that received Dekon Fund assistance channeled through the Child Social Welfare Institution (LKSA), the Child Social Welfare Institution (LKSA) is a social welfare business institution that has the responsibility of providing social welfare services to abandoned children with carry out sponsorship and alleviation of neglected children, provide replacement services for parents / guardians of children in fulfilling physical, mental and social needs to foster children so that they have broad opportunities. The main problems that are often experienced by child social welfare institutions (LKSA) related to social assistance including those whose source of funds come from Dekon funds are the difficulty of determining beneficiary children because the amount of assistance provided is limited while the children receiving assistance. Processing data using the Naïve Bayes algorithm classification method with attributes of testing data and training data. This method is used to determine the eligibility of beneficiaries. The calcification system determines dekon funds using the Naïve Bayes Algorithm which is tested by the White Box Testing method produces V (G) = CC = </w:t>
      </w:r>
      <w:r w:rsidR="00B02B7B">
        <w:rPr>
          <w:rFonts w:ascii="Times New Roman" w:hAnsi="Times New Roman"/>
          <w:i/>
          <w:sz w:val="24"/>
          <w:szCs w:val="24"/>
          <w:lang w:eastAsia="zh-CN"/>
        </w:rPr>
        <w:t>6</w:t>
      </w:r>
      <w:r w:rsidR="00461725" w:rsidRPr="00FB1B28">
        <w:rPr>
          <w:rFonts w:ascii="Times New Roman" w:hAnsi="Times New Roman" w:hint="eastAsia"/>
          <w:i/>
          <w:sz w:val="24"/>
          <w:szCs w:val="24"/>
          <w:lang w:val="en-US" w:eastAsia="zh-CN"/>
        </w:rPr>
        <w:t>, so it is stated that this system meets the requirements of programming logic and is not complex. While the Black Box Testing test states that this system has been free from various errors in its components.</w:t>
      </w:r>
    </w:p>
    <w:p w:rsidR="00A04A54" w:rsidRDefault="00A04A54" w:rsidP="00272FFB">
      <w:pPr>
        <w:spacing w:after="0"/>
        <w:rPr>
          <w:rFonts w:ascii="Times New Roman" w:hAnsi="Times New Roman"/>
          <w:i/>
          <w:sz w:val="24"/>
          <w:szCs w:val="24"/>
        </w:rPr>
      </w:pPr>
    </w:p>
    <w:p w:rsidR="00272FFB" w:rsidRDefault="00272FFB" w:rsidP="00272FFB">
      <w:pPr>
        <w:spacing w:after="0"/>
        <w:rPr>
          <w:rFonts w:ascii="Times New Roman" w:hAnsi="Times New Roman"/>
          <w:i/>
          <w:sz w:val="24"/>
          <w:szCs w:val="24"/>
        </w:rPr>
      </w:pPr>
    </w:p>
    <w:p w:rsidR="00272FFB" w:rsidRDefault="00272FFB" w:rsidP="00272FFB">
      <w:pPr>
        <w:spacing w:after="0"/>
        <w:rPr>
          <w:rFonts w:ascii="Times New Roman" w:hAnsi="Times New Roman"/>
          <w:i/>
          <w:sz w:val="24"/>
          <w:szCs w:val="24"/>
        </w:rPr>
      </w:pPr>
    </w:p>
    <w:p w:rsidR="00272FFB" w:rsidRPr="00272FFB" w:rsidRDefault="00272FFB" w:rsidP="00272FFB">
      <w:pPr>
        <w:spacing w:after="0"/>
        <w:rPr>
          <w:rFonts w:ascii="Times New Roman" w:hAnsi="Times New Roman"/>
          <w:i/>
          <w:sz w:val="24"/>
          <w:szCs w:val="24"/>
        </w:rPr>
      </w:pPr>
    </w:p>
    <w:p w:rsidR="00A04A54" w:rsidRPr="00FB1B28" w:rsidRDefault="00461725" w:rsidP="00272FFB">
      <w:pPr>
        <w:spacing w:after="0"/>
        <w:rPr>
          <w:rFonts w:ascii="Times New Roman" w:hAnsi="Times New Roman"/>
          <w:i/>
          <w:sz w:val="24"/>
          <w:szCs w:val="24"/>
          <w:lang w:val="en-US"/>
        </w:rPr>
      </w:pPr>
      <w:r w:rsidRPr="00FB1B28">
        <w:rPr>
          <w:rFonts w:ascii="Times New Roman" w:hAnsi="Times New Roman" w:hint="eastAsia"/>
          <w:i/>
          <w:sz w:val="24"/>
          <w:szCs w:val="24"/>
          <w:lang w:val="en-US" w:eastAsia="zh-CN"/>
        </w:rPr>
        <w:t>Keywords: classification of dekon fund beneficiaries, using naïve bayes algorithm</w:t>
      </w:r>
    </w:p>
    <w:p w:rsidR="00A04A54" w:rsidRDefault="00A04A54"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272FFB" w:rsidRDefault="00272FFB" w:rsidP="006C21B7">
      <w:pPr>
        <w:spacing w:after="0" w:line="360" w:lineRule="auto"/>
        <w:rPr>
          <w:rFonts w:ascii="Times New Roman" w:hAnsi="Times New Roman"/>
          <w:b/>
          <w:sz w:val="24"/>
          <w:szCs w:val="24"/>
        </w:rPr>
      </w:pPr>
    </w:p>
    <w:p w:rsidR="00CD4645" w:rsidRDefault="00CD4645" w:rsidP="006C21B7">
      <w:pPr>
        <w:spacing w:after="0" w:line="360" w:lineRule="auto"/>
        <w:rPr>
          <w:rFonts w:ascii="Times New Roman" w:hAnsi="Times New Roman"/>
          <w:b/>
          <w:sz w:val="24"/>
          <w:szCs w:val="24"/>
        </w:rPr>
      </w:pPr>
    </w:p>
    <w:p w:rsidR="00272FFB" w:rsidRDefault="00461725" w:rsidP="0088151D">
      <w:pPr>
        <w:spacing w:line="360" w:lineRule="auto"/>
        <w:jc w:val="center"/>
        <w:rPr>
          <w:rFonts w:ascii="Times New Roman" w:hAnsi="Times New Roman"/>
          <w:b/>
          <w:i/>
          <w:sz w:val="28"/>
          <w:szCs w:val="28"/>
        </w:rPr>
      </w:pPr>
      <w:r w:rsidRPr="00272FFB">
        <w:rPr>
          <w:rFonts w:ascii="Times New Roman" w:hAnsi="Times New Roman"/>
          <w:b/>
          <w:i/>
          <w:sz w:val="28"/>
          <w:szCs w:val="28"/>
          <w:lang w:val="sv-SE"/>
        </w:rPr>
        <w:lastRenderedPageBreak/>
        <w:t>ABSTRAK</w:t>
      </w:r>
    </w:p>
    <w:p w:rsidR="0088151D" w:rsidRPr="00272FFB" w:rsidRDefault="0088151D" w:rsidP="0088151D">
      <w:pPr>
        <w:spacing w:line="360" w:lineRule="auto"/>
        <w:jc w:val="center"/>
        <w:rPr>
          <w:rFonts w:ascii="Times New Roman" w:hAnsi="Times New Roman"/>
          <w:b/>
          <w:i/>
          <w:sz w:val="28"/>
          <w:szCs w:val="28"/>
        </w:rPr>
      </w:pPr>
    </w:p>
    <w:p w:rsidR="00A04A54" w:rsidRDefault="00461725" w:rsidP="00272FFB">
      <w:pPr>
        <w:ind w:firstLine="567"/>
        <w:rPr>
          <w:rFonts w:ascii="Times New Roman" w:eastAsia="Times New Roman" w:hAnsi="Times New Roman"/>
          <w:sz w:val="24"/>
        </w:rPr>
      </w:pPr>
      <w:r>
        <w:rPr>
          <w:rFonts w:ascii="Times New Roman" w:hAnsi="Times New Roman"/>
          <w:sz w:val="24"/>
          <w:szCs w:val="24"/>
          <w:lang w:val="en-US"/>
        </w:rPr>
        <w:t>M</w:t>
      </w:r>
      <w:r>
        <w:rPr>
          <w:rFonts w:ascii="Times New Roman" w:hAnsi="Times New Roman"/>
          <w:sz w:val="24"/>
          <w:szCs w:val="24"/>
        </w:rPr>
        <w:t>anfaat program kesejahteraan sosial sumber dananya berasal dari dana kementrian sosial dan dana APBN yang merupakan hasil pelimpahan wewenang dari Pemerintah Pusat kepada Gubernur untuk mendukung pelaksanaan kegiatan dekonsentrasi atau yang biasa disebut dana dekonLembaga</w:t>
      </w:r>
      <w:r>
        <w:rPr>
          <w:rFonts w:ascii="Times New Roman" w:hAnsi="Times New Roman"/>
          <w:sz w:val="24"/>
          <w:szCs w:val="24"/>
          <w:lang w:val="en-US"/>
        </w:rPr>
        <w:t xml:space="preserve">. </w:t>
      </w:r>
      <w:r>
        <w:rPr>
          <w:rFonts w:ascii="Times New Roman" w:hAnsi="Times New Roman"/>
          <w:sz w:val="24"/>
          <w:szCs w:val="24"/>
        </w:rPr>
        <w:t>Provinsi Gorontalo adalah  salah satu provinsi yang mendapatkan bantuan Dana Dekon yang di salurkan melalui</w:t>
      </w:r>
      <w:r>
        <w:rPr>
          <w:rFonts w:ascii="Times New Roman" w:hAnsi="Times New Roman"/>
          <w:sz w:val="24"/>
          <w:szCs w:val="24"/>
          <w:lang w:val="en-US"/>
        </w:rPr>
        <w:t xml:space="preserve"> lembaga </w:t>
      </w:r>
      <w:r>
        <w:rPr>
          <w:rFonts w:ascii="Times New Roman" w:hAnsi="Times New Roman"/>
          <w:sz w:val="24"/>
          <w:szCs w:val="24"/>
        </w:rPr>
        <w:t xml:space="preserve"> Kesejahteraan Sosial Anak (LKSA), Lembaga Kesejahteraan Sosial Anak (LKSA) merupakan suatu lembaga usaha kesejahteraan sosial anak yang mempunyai tanggung jawab untuk memberikan pelayanan kesejahteraan sosial pada anak terlantar dengan melaksanakan penyantunan dan pengentasan anak terlantar, memberikan pelayanan pengganti orang tua/wali anak dalam memenuhi kebutuhan fisik, mental dan sosial kepada anak asuh sehingga memperoleh kesempatan yang luas</w:t>
      </w:r>
      <w:r>
        <w:t>,</w:t>
      </w:r>
      <w:r>
        <w:rPr>
          <w:rFonts w:ascii="Times New Roman" w:hAnsi="Times New Roman"/>
          <w:color w:val="000000"/>
          <w:sz w:val="24"/>
          <w:szCs w:val="24"/>
        </w:rPr>
        <w:t>.</w:t>
      </w:r>
      <w:r>
        <w:rPr>
          <w:rFonts w:ascii="Times New Roman" w:eastAsia="Times New Roman" w:hAnsi="Times New Roman"/>
          <w:sz w:val="24"/>
          <w:szCs w:val="24"/>
        </w:rPr>
        <w:t>Permasalahan Utama yang kerap di alami oleh lembaga kesejahteraan sosial anak (LKSA) terkait dengan bantuan sosial termasuk yang sumber dananya berasal dari dana dekon adalah sulitnya menentukan anak penerima manfaat karena jumlah bantuan yang diberikan terbatas sedangkan anak penerima bantuan</w:t>
      </w:r>
      <w:r>
        <w:rPr>
          <w:rFonts w:ascii="Times New Roman" w:hAnsi="Times New Roman"/>
          <w:sz w:val="24"/>
          <w:szCs w:val="24"/>
        </w:rPr>
        <w:t xml:space="preserve">. Pengolahan data menggunakan metode klasifikasi  algoritma </w:t>
      </w:r>
      <w:r>
        <w:rPr>
          <w:rFonts w:ascii="Times New Roman" w:hAnsi="Times New Roman"/>
          <w:i/>
          <w:sz w:val="24"/>
          <w:szCs w:val="24"/>
          <w:lang w:val="fi-FI"/>
        </w:rPr>
        <w:t>Naïve Bayes</w:t>
      </w:r>
      <w:r>
        <w:rPr>
          <w:rFonts w:ascii="Times New Roman" w:hAnsi="Times New Roman"/>
          <w:sz w:val="24"/>
          <w:szCs w:val="24"/>
        </w:rPr>
        <w:t xml:space="preserve">dengan atribut data testing dan data training. Metode ini digunakan untuk </w:t>
      </w:r>
      <w:r>
        <w:rPr>
          <w:rFonts w:ascii="Times New Roman" w:hAnsi="Times New Roman"/>
          <w:sz w:val="24"/>
          <w:szCs w:val="24"/>
          <w:lang w:val="en-US"/>
        </w:rPr>
        <w:t>menentukankelayakan penerima bantuan</w:t>
      </w:r>
      <w:r>
        <w:rPr>
          <w:rFonts w:ascii="Times New Roman" w:hAnsi="Times New Roman"/>
          <w:sz w:val="24"/>
          <w:szCs w:val="24"/>
        </w:rPr>
        <w:t xml:space="preserve">. </w:t>
      </w:r>
      <w:r>
        <w:rPr>
          <w:rFonts w:ascii="Times New Roman" w:eastAsia="Times New Roman" w:hAnsi="Times New Roman"/>
          <w:sz w:val="24"/>
        </w:rPr>
        <w:t xml:space="preserve">Sistem </w:t>
      </w:r>
      <w:r>
        <w:rPr>
          <w:rFonts w:ascii="Times New Roman" w:eastAsia="Times New Roman" w:hAnsi="Times New Roman"/>
          <w:sz w:val="24"/>
          <w:lang w:val="en-US"/>
        </w:rPr>
        <w:t xml:space="preserve">kalsifikasi menentukan dana dekon </w:t>
      </w:r>
      <w:r>
        <w:rPr>
          <w:rFonts w:ascii="Times New Roman" w:eastAsia="Times New Roman" w:hAnsi="Times New Roman"/>
          <w:sz w:val="24"/>
        </w:rPr>
        <w:t>menggunakan Algori</w:t>
      </w:r>
      <w:r>
        <w:rPr>
          <w:rFonts w:ascii="Times New Roman" w:eastAsia="Times New Roman" w:hAnsi="Times New Roman"/>
          <w:sz w:val="24"/>
          <w:lang w:val="en-US"/>
        </w:rPr>
        <w:t xml:space="preserve">tma </w:t>
      </w:r>
      <w:r>
        <w:rPr>
          <w:rFonts w:ascii="Times New Roman" w:hAnsi="Times New Roman"/>
          <w:i/>
          <w:sz w:val="24"/>
          <w:szCs w:val="24"/>
          <w:lang w:val="fi-FI"/>
        </w:rPr>
        <w:t>Naïve Bayes</w:t>
      </w:r>
      <w:r>
        <w:rPr>
          <w:rFonts w:ascii="Times New Roman" w:eastAsia="Times New Roman" w:hAnsi="Times New Roman"/>
          <w:sz w:val="24"/>
        </w:rPr>
        <w:t xml:space="preserve">yang di uji kinerjanya dengan metode </w:t>
      </w:r>
      <w:r>
        <w:rPr>
          <w:rFonts w:ascii="Times New Roman" w:eastAsia="Times New Roman" w:hAnsi="Times New Roman"/>
          <w:i/>
          <w:sz w:val="24"/>
        </w:rPr>
        <w:t xml:space="preserve">White Box Testing </w:t>
      </w:r>
      <w:r>
        <w:rPr>
          <w:rFonts w:ascii="Times New Roman" w:eastAsia="Times New Roman" w:hAnsi="Times New Roman"/>
          <w:sz w:val="24"/>
        </w:rPr>
        <w:t xml:space="preserve">menghasilkan V(G)=CC = </w:t>
      </w:r>
      <w:r w:rsidR="00B02B7B">
        <w:rPr>
          <w:rFonts w:ascii="Times New Roman" w:eastAsia="Times New Roman" w:hAnsi="Times New Roman"/>
          <w:sz w:val="24"/>
        </w:rPr>
        <w:t>6</w:t>
      </w:r>
      <w:r>
        <w:rPr>
          <w:rFonts w:ascii="Times New Roman" w:eastAsia="Times New Roman" w:hAnsi="Times New Roman"/>
          <w:sz w:val="24"/>
        </w:rPr>
        <w:t xml:space="preserve">, Sehingga dinyatakan bahwa sistem ini telah memenuhi syarat logika pemrograman dan tidak kompleks. Sedangkan pengujian </w:t>
      </w:r>
      <w:r>
        <w:rPr>
          <w:rFonts w:ascii="Times New Roman" w:eastAsia="Times New Roman" w:hAnsi="Times New Roman"/>
          <w:i/>
          <w:sz w:val="24"/>
        </w:rPr>
        <w:t>Black Box Testing</w:t>
      </w:r>
      <w:r>
        <w:rPr>
          <w:rFonts w:ascii="Times New Roman" w:eastAsia="Times New Roman" w:hAnsi="Times New Roman"/>
          <w:sz w:val="24"/>
        </w:rPr>
        <w:t xml:space="preserve"> menyatakan bahwa sistem ini telah bebas dari berbagai kesalahan komponen-komponennya.</w:t>
      </w:r>
    </w:p>
    <w:p w:rsidR="00272FFB" w:rsidRDefault="00272FFB" w:rsidP="00272FFB">
      <w:pPr>
        <w:ind w:firstLine="567"/>
        <w:rPr>
          <w:rFonts w:ascii="Times New Roman" w:hAnsi="Times New Roman"/>
          <w:sz w:val="24"/>
          <w:szCs w:val="24"/>
        </w:rPr>
      </w:pPr>
    </w:p>
    <w:p w:rsidR="00A04A54" w:rsidRDefault="00A04A54" w:rsidP="00272FFB">
      <w:pPr>
        <w:spacing w:after="0"/>
        <w:rPr>
          <w:rFonts w:ascii="Times New Roman" w:eastAsia="Times New Roman" w:hAnsi="Times New Roman"/>
          <w:sz w:val="24"/>
        </w:rPr>
      </w:pPr>
    </w:p>
    <w:p w:rsidR="00A04A54" w:rsidRDefault="00461725" w:rsidP="00272FFB">
      <w:pPr>
        <w:rPr>
          <w:rFonts w:ascii="Times New Roman" w:hAnsi="Times New Roman"/>
          <w:i/>
          <w:sz w:val="24"/>
          <w:szCs w:val="24"/>
        </w:rPr>
      </w:pPr>
      <w:r>
        <w:rPr>
          <w:rFonts w:ascii="Times New Roman" w:hAnsi="Times New Roman"/>
          <w:b/>
          <w:sz w:val="24"/>
          <w:szCs w:val="24"/>
        </w:rPr>
        <w:t xml:space="preserve">Kata Kunci </w:t>
      </w:r>
      <w:r>
        <w:rPr>
          <w:rFonts w:ascii="Times New Roman" w:hAnsi="Times New Roman"/>
          <w:sz w:val="24"/>
          <w:szCs w:val="24"/>
        </w:rPr>
        <w:t xml:space="preserve">: </w:t>
      </w:r>
      <w:r>
        <w:rPr>
          <w:rFonts w:ascii="Times New Roman" w:eastAsia="Times New Roman" w:hAnsi="Times New Roman"/>
          <w:sz w:val="24"/>
          <w:szCs w:val="24"/>
        </w:rPr>
        <w:t xml:space="preserve">klasifikasi penerima bantuan dana dekon </w:t>
      </w:r>
      <w:r>
        <w:rPr>
          <w:rFonts w:ascii="Times New Roman" w:eastAsia="Times New Roman" w:hAnsi="Times New Roman"/>
          <w:sz w:val="24"/>
          <w:szCs w:val="24"/>
          <w:lang w:val="en-US"/>
        </w:rPr>
        <w:t xml:space="preserve">, </w:t>
      </w:r>
      <w:r>
        <w:rPr>
          <w:rFonts w:ascii="Times New Roman" w:eastAsia="Times New Roman" w:hAnsi="Times New Roman"/>
          <w:sz w:val="24"/>
          <w:szCs w:val="24"/>
        </w:rPr>
        <w:t xml:space="preserve">menggunakan algoritma naïve bayes </w:t>
      </w:r>
    </w:p>
    <w:sectPr w:rsidR="00A04A54" w:rsidSect="00EA1B3A">
      <w:footerReference w:type="default" r:id="rId10"/>
      <w:pgSz w:w="11906" w:h="16838"/>
      <w:pgMar w:top="1440" w:right="1440" w:bottom="1440" w:left="1440" w:header="708" w:footer="708" w:gutter="0"/>
      <w:pgNumType w:fmt="low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E94" w:rsidRDefault="00DE3E94" w:rsidP="00CD4645">
      <w:pPr>
        <w:spacing w:after="0"/>
      </w:pPr>
      <w:r>
        <w:separator/>
      </w:r>
    </w:p>
  </w:endnote>
  <w:endnote w:type="continuationSeparator" w:id="1">
    <w:p w:rsidR="00DE3E94" w:rsidRDefault="00DE3E94" w:rsidP="00CD464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344"/>
      <w:docPartObj>
        <w:docPartGallery w:val="Page Numbers (Bottom of Page)"/>
        <w:docPartUnique/>
      </w:docPartObj>
    </w:sdtPr>
    <w:sdtContent>
      <w:p w:rsidR="00EA1B3A" w:rsidRDefault="00E6645A">
        <w:pPr>
          <w:pStyle w:val="Footer"/>
          <w:jc w:val="center"/>
        </w:pPr>
        <w:fldSimple w:instr=" PAGE   \* MERGEFORMAT ">
          <w:r w:rsidR="007C6F63">
            <w:t>vi</w:t>
          </w:r>
        </w:fldSimple>
      </w:p>
    </w:sdtContent>
  </w:sdt>
  <w:p w:rsidR="00EA1B3A" w:rsidRDefault="00EA1B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E94" w:rsidRDefault="00DE3E94" w:rsidP="00CD4645">
      <w:pPr>
        <w:spacing w:after="0"/>
      </w:pPr>
      <w:r>
        <w:separator/>
      </w:r>
    </w:p>
  </w:footnote>
  <w:footnote w:type="continuationSeparator" w:id="1">
    <w:p w:rsidR="00DE3E94" w:rsidRDefault="00DE3E94" w:rsidP="00CD464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
    <w:nsid w:val="31303AAB"/>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A04A54"/>
    <w:rsid w:val="00043ECD"/>
    <w:rsid w:val="000C0BC7"/>
    <w:rsid w:val="001705EC"/>
    <w:rsid w:val="001D4E6D"/>
    <w:rsid w:val="002149EC"/>
    <w:rsid w:val="00253173"/>
    <w:rsid w:val="00272FFB"/>
    <w:rsid w:val="00295A3F"/>
    <w:rsid w:val="002E60F9"/>
    <w:rsid w:val="00380EB9"/>
    <w:rsid w:val="003B3131"/>
    <w:rsid w:val="00424C5C"/>
    <w:rsid w:val="00461725"/>
    <w:rsid w:val="0048018A"/>
    <w:rsid w:val="00560CB1"/>
    <w:rsid w:val="005D1DDC"/>
    <w:rsid w:val="006C21B7"/>
    <w:rsid w:val="007C6F63"/>
    <w:rsid w:val="0088151D"/>
    <w:rsid w:val="009466BC"/>
    <w:rsid w:val="00965AFD"/>
    <w:rsid w:val="00A04A54"/>
    <w:rsid w:val="00A12596"/>
    <w:rsid w:val="00B02B7B"/>
    <w:rsid w:val="00B74133"/>
    <w:rsid w:val="00BA176C"/>
    <w:rsid w:val="00C20AF9"/>
    <w:rsid w:val="00C53D9A"/>
    <w:rsid w:val="00CD4645"/>
    <w:rsid w:val="00CE2592"/>
    <w:rsid w:val="00DE3E94"/>
    <w:rsid w:val="00E6645A"/>
    <w:rsid w:val="00E67CD8"/>
    <w:rsid w:val="00EA1B3A"/>
    <w:rsid w:val="00EE6EB0"/>
    <w:rsid w:val="00F56820"/>
    <w:rsid w:val="00F673DE"/>
    <w:rsid w:val="00FB1B2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A54"/>
    <w:pPr>
      <w:spacing w:line="240" w:lineRule="auto"/>
      <w:jc w:val="both"/>
    </w:pPr>
    <w:rPr>
      <w:rFonts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A0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noProof w:val="0"/>
      <w:sz w:val="20"/>
      <w:szCs w:val="20"/>
      <w:lang w:val="en-US"/>
    </w:rPr>
  </w:style>
  <w:style w:type="character" w:customStyle="1" w:styleId="HTMLPreformattedChar">
    <w:name w:val="HTML Preformatted Char"/>
    <w:basedOn w:val="DefaultParagraphFont"/>
    <w:link w:val="HTMLPreformatted"/>
    <w:uiPriority w:val="99"/>
    <w:rsid w:val="00A04A54"/>
    <w:rPr>
      <w:rFonts w:ascii="Courier New" w:eastAsia="Times New Roman" w:hAnsi="Courier New" w:cs="Courier New"/>
      <w:sz w:val="20"/>
      <w:szCs w:val="20"/>
      <w:lang w:val="en-US"/>
    </w:rPr>
  </w:style>
  <w:style w:type="paragraph" w:styleId="Header">
    <w:name w:val="header"/>
    <w:basedOn w:val="Normal"/>
    <w:link w:val="HeaderChar"/>
    <w:uiPriority w:val="99"/>
    <w:rsid w:val="00A04A54"/>
    <w:pPr>
      <w:tabs>
        <w:tab w:val="center" w:pos="4513"/>
        <w:tab w:val="right" w:pos="9026"/>
      </w:tabs>
      <w:spacing w:after="0"/>
    </w:pPr>
  </w:style>
  <w:style w:type="character" w:customStyle="1" w:styleId="HeaderChar">
    <w:name w:val="Header Char"/>
    <w:basedOn w:val="DefaultParagraphFont"/>
    <w:link w:val="Header"/>
    <w:uiPriority w:val="99"/>
    <w:rsid w:val="00A04A54"/>
    <w:rPr>
      <w:rFonts w:ascii="Calibri" w:eastAsia="Calibri" w:hAnsi="Calibri" w:cs="Times New Roman"/>
      <w:noProof/>
    </w:rPr>
  </w:style>
  <w:style w:type="paragraph" w:styleId="Footer">
    <w:name w:val="footer"/>
    <w:basedOn w:val="Normal"/>
    <w:link w:val="FooterChar"/>
    <w:uiPriority w:val="99"/>
    <w:rsid w:val="00A04A54"/>
    <w:pPr>
      <w:tabs>
        <w:tab w:val="center" w:pos="4513"/>
        <w:tab w:val="right" w:pos="9026"/>
      </w:tabs>
      <w:spacing w:after="0"/>
    </w:pPr>
  </w:style>
  <w:style w:type="character" w:customStyle="1" w:styleId="FooterChar">
    <w:name w:val="Footer Char"/>
    <w:basedOn w:val="DefaultParagraphFont"/>
    <w:link w:val="Footer"/>
    <w:uiPriority w:val="99"/>
    <w:rsid w:val="00A04A54"/>
    <w:rPr>
      <w:rFonts w:ascii="Calibri" w:eastAsia="Calibri" w:hAnsi="Calibri" w:cs="Times New Roman"/>
      <w:noProo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920</Words>
  <Characters>5250</Characters>
  <Application>Microsoft Office Word</Application>
  <DocSecurity>0</DocSecurity>
  <Lines>43</Lines>
  <Paragraphs>12</Paragraphs>
  <ScaleCrop>false</ScaleCrop>
  <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Arief</dc:creator>
  <cp:lastModifiedBy>Arief</cp:lastModifiedBy>
  <cp:revision>22</cp:revision>
  <cp:lastPrinted>2019-04-21T10:28:00Z</cp:lastPrinted>
  <dcterms:created xsi:type="dcterms:W3CDTF">2019-04-11T21:33:00Z</dcterms:created>
  <dcterms:modified xsi:type="dcterms:W3CDTF">2019-04-21T10:30:00Z</dcterms:modified>
</cp:coreProperties>
</file>